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B295E" w14:textId="77777777" w:rsidR="00E100C0" w:rsidRDefault="00E100C0" w:rsidP="000C0BB9">
      <w:pPr>
        <w:pStyle w:val="Default"/>
        <w:jc w:val="center"/>
        <w:outlineLvl w:val="0"/>
        <w:rPr>
          <w:rFonts w:ascii="Arial" w:hAnsi="Arial" w:cs="Arial"/>
          <w:b/>
          <w:bCs/>
          <w:sz w:val="20"/>
          <w:szCs w:val="20"/>
        </w:rPr>
      </w:pPr>
      <w:bookmarkStart w:id="0" w:name="_Hlk71876310"/>
    </w:p>
    <w:p w14:paraId="5DF64035" w14:textId="77777777" w:rsidR="00B7429F" w:rsidRDefault="00B7429F" w:rsidP="000C0BB9">
      <w:pPr>
        <w:pStyle w:val="Default"/>
        <w:jc w:val="center"/>
        <w:outlineLvl w:val="0"/>
        <w:rPr>
          <w:rFonts w:ascii="Arial" w:hAnsi="Arial" w:cs="Arial"/>
          <w:b/>
          <w:bCs/>
          <w:sz w:val="20"/>
          <w:szCs w:val="20"/>
        </w:rPr>
      </w:pPr>
    </w:p>
    <w:p w14:paraId="5D6B2385" w14:textId="031F2C61" w:rsidR="000C0BB9" w:rsidRDefault="000C0BB9" w:rsidP="000C0BB9">
      <w:pPr>
        <w:pStyle w:val="Default"/>
        <w:jc w:val="center"/>
        <w:outlineLvl w:val="0"/>
        <w:rPr>
          <w:rFonts w:ascii="Arial" w:hAnsi="Arial" w:cs="Arial"/>
          <w:b/>
          <w:bCs/>
          <w:sz w:val="20"/>
          <w:szCs w:val="20"/>
        </w:rPr>
      </w:pPr>
      <w:r>
        <w:rPr>
          <w:rFonts w:ascii="Arial" w:hAnsi="Arial" w:cs="Arial"/>
          <w:b/>
          <w:bCs/>
          <w:sz w:val="20"/>
          <w:szCs w:val="20"/>
        </w:rPr>
        <w:t xml:space="preserve">Please complete this form electronically.  Submission of this form shall be done through </w:t>
      </w:r>
      <w:proofErr w:type="spellStart"/>
      <w:r>
        <w:rPr>
          <w:rFonts w:ascii="Arial" w:hAnsi="Arial" w:cs="Arial"/>
          <w:b/>
          <w:bCs/>
          <w:sz w:val="20"/>
          <w:szCs w:val="20"/>
        </w:rPr>
        <w:t>Centrik</w:t>
      </w:r>
      <w:proofErr w:type="spellEnd"/>
      <w:r>
        <w:rPr>
          <w:rFonts w:ascii="Arial" w:hAnsi="Arial" w:cs="Arial"/>
          <w:b/>
          <w:bCs/>
          <w:sz w:val="20"/>
          <w:szCs w:val="20"/>
        </w:rPr>
        <w:t xml:space="preserve"> Applications Module as outlined in OAN 12/20.</w:t>
      </w:r>
      <w:bookmarkEnd w:id="0"/>
    </w:p>
    <w:p w14:paraId="3189157C" w14:textId="77777777" w:rsidR="00B45254" w:rsidRDefault="00B45254" w:rsidP="00E67BB8">
      <w:pPr>
        <w:ind w:right="-119"/>
        <w:rPr>
          <w:sz w:val="20"/>
          <w:szCs w:val="20"/>
        </w:rPr>
      </w:pPr>
    </w:p>
    <w:p w14:paraId="06BA828B" w14:textId="77777777" w:rsidR="00E100C0" w:rsidRDefault="00E100C0" w:rsidP="00E67BB8">
      <w:pPr>
        <w:pStyle w:val="Default"/>
        <w:outlineLvl w:val="0"/>
        <w:rPr>
          <w:rFonts w:ascii="Arial" w:hAnsi="Arial" w:cs="Arial"/>
          <w:b/>
          <w:sz w:val="20"/>
          <w:szCs w:val="20"/>
        </w:rPr>
      </w:pPr>
    </w:p>
    <w:p w14:paraId="730A04CB" w14:textId="4CEEF85A" w:rsidR="00B45254" w:rsidRDefault="00B45254" w:rsidP="00E67BB8">
      <w:pPr>
        <w:pStyle w:val="Default"/>
        <w:outlineLvl w:val="0"/>
        <w:rPr>
          <w:rFonts w:ascii="Arial" w:hAnsi="Arial" w:cs="Arial"/>
          <w:b/>
          <w:sz w:val="20"/>
          <w:szCs w:val="20"/>
        </w:rPr>
      </w:pPr>
      <w:r w:rsidRPr="00E60779">
        <w:rPr>
          <w:rFonts w:ascii="Arial" w:hAnsi="Arial" w:cs="Arial"/>
          <w:b/>
          <w:sz w:val="20"/>
          <w:szCs w:val="20"/>
        </w:rPr>
        <w:t xml:space="preserve">SECTION I:  Compliance </w:t>
      </w:r>
      <w:r>
        <w:rPr>
          <w:rFonts w:ascii="Arial" w:hAnsi="Arial" w:cs="Arial"/>
          <w:b/>
          <w:sz w:val="20"/>
          <w:szCs w:val="20"/>
        </w:rPr>
        <w:t>Checklist</w:t>
      </w:r>
    </w:p>
    <w:p w14:paraId="6A77EC3F" w14:textId="77777777" w:rsidR="00E100C0" w:rsidRPr="00E60779" w:rsidRDefault="00E100C0" w:rsidP="00E67BB8">
      <w:pPr>
        <w:pStyle w:val="Default"/>
        <w:outlineLvl w:val="0"/>
        <w:rPr>
          <w:rFonts w:ascii="Arial" w:hAnsi="Arial" w:cs="Arial"/>
          <w:b/>
          <w:sz w:val="20"/>
          <w:szCs w:val="20"/>
        </w:rPr>
      </w:pPr>
    </w:p>
    <w:p w14:paraId="6266DC46" w14:textId="77777777" w:rsidR="00B45254" w:rsidRPr="00E60779" w:rsidRDefault="00B45254" w:rsidP="00E67BB8">
      <w:pPr>
        <w:ind w:right="-119"/>
        <w:rPr>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6"/>
        <w:gridCol w:w="5610"/>
      </w:tblGrid>
      <w:tr w:rsidR="00B45254" w:rsidRPr="004F53DF" w14:paraId="555FED31" w14:textId="77777777" w:rsidTr="00B45254">
        <w:trPr>
          <w:trHeight w:val="589"/>
        </w:trPr>
        <w:tc>
          <w:tcPr>
            <w:tcW w:w="3746" w:type="dxa"/>
            <w:vAlign w:val="center"/>
          </w:tcPr>
          <w:p w14:paraId="1F1D6570" w14:textId="33271C50" w:rsidR="00B45254" w:rsidRPr="004F53DF" w:rsidRDefault="00B45254" w:rsidP="00E67BB8">
            <w:pPr>
              <w:ind w:right="-119"/>
              <w:rPr>
                <w:sz w:val="20"/>
                <w:szCs w:val="20"/>
              </w:rPr>
            </w:pPr>
            <w:r w:rsidRPr="004F53DF">
              <w:rPr>
                <w:sz w:val="20"/>
                <w:szCs w:val="20"/>
              </w:rPr>
              <w:t>Name of Operator</w:t>
            </w:r>
            <w:r w:rsidR="00EB1B89">
              <w:rPr>
                <w:sz w:val="20"/>
                <w:szCs w:val="20"/>
              </w:rPr>
              <w:t>/ ATO</w:t>
            </w:r>
            <w:r w:rsidRPr="004F53DF">
              <w:rPr>
                <w:sz w:val="20"/>
                <w:szCs w:val="20"/>
              </w:rPr>
              <w:t xml:space="preserve">: </w:t>
            </w:r>
            <w:r w:rsidR="005E6173">
              <w:rPr>
                <w:sz w:val="20"/>
                <w:szCs w:val="20"/>
              </w:rPr>
              <w:fldChar w:fldCharType="begin">
                <w:ffData>
                  <w:name w:val="Text1"/>
                  <w:enabled/>
                  <w:calcOnExit w:val="0"/>
                  <w:textInput/>
                </w:ffData>
              </w:fldChar>
            </w:r>
            <w:bookmarkStart w:id="1" w:name="Text1"/>
            <w:r>
              <w:rPr>
                <w:sz w:val="20"/>
                <w:szCs w:val="20"/>
              </w:rPr>
              <w:instrText xml:space="preserve"> FORMTEXT </w:instrText>
            </w:r>
            <w:r w:rsidR="005E6173">
              <w:rPr>
                <w:sz w:val="20"/>
                <w:szCs w:val="20"/>
              </w:rPr>
            </w:r>
            <w:r w:rsidR="005E6173">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5E6173">
              <w:rPr>
                <w:sz w:val="20"/>
                <w:szCs w:val="20"/>
              </w:rPr>
              <w:fldChar w:fldCharType="end"/>
            </w:r>
            <w:bookmarkEnd w:id="1"/>
          </w:p>
        </w:tc>
        <w:tc>
          <w:tcPr>
            <w:tcW w:w="5610" w:type="dxa"/>
            <w:vAlign w:val="center"/>
          </w:tcPr>
          <w:p w14:paraId="45C944C4" w14:textId="08D36BAF" w:rsidR="00B45254" w:rsidRPr="004F53DF" w:rsidRDefault="00B45254" w:rsidP="00E67BB8">
            <w:pPr>
              <w:ind w:right="-119"/>
              <w:rPr>
                <w:sz w:val="20"/>
                <w:szCs w:val="20"/>
              </w:rPr>
            </w:pPr>
            <w:r>
              <w:rPr>
                <w:sz w:val="20"/>
                <w:szCs w:val="20"/>
              </w:rPr>
              <w:t xml:space="preserve">Contact </w:t>
            </w:r>
            <w:r w:rsidR="007323B8">
              <w:rPr>
                <w:sz w:val="20"/>
                <w:szCs w:val="20"/>
              </w:rPr>
              <w:t>e</w:t>
            </w:r>
            <w:r>
              <w:rPr>
                <w:sz w:val="20"/>
                <w:szCs w:val="20"/>
              </w:rPr>
              <w:t>-mail address</w:t>
            </w:r>
            <w:r w:rsidRPr="004F53DF">
              <w:rPr>
                <w:sz w:val="20"/>
                <w:szCs w:val="20"/>
              </w:rPr>
              <w:t xml:space="preserve">: </w:t>
            </w:r>
            <w:r w:rsidR="005E6173">
              <w:rPr>
                <w:sz w:val="20"/>
                <w:szCs w:val="20"/>
              </w:rPr>
              <w:fldChar w:fldCharType="begin">
                <w:ffData>
                  <w:name w:val="Text2"/>
                  <w:enabled/>
                  <w:calcOnExit w:val="0"/>
                  <w:textInput/>
                </w:ffData>
              </w:fldChar>
            </w:r>
            <w:bookmarkStart w:id="2" w:name="Text2"/>
            <w:r>
              <w:rPr>
                <w:sz w:val="20"/>
                <w:szCs w:val="20"/>
              </w:rPr>
              <w:instrText xml:space="preserve"> FORMTEXT </w:instrText>
            </w:r>
            <w:r w:rsidR="005E6173">
              <w:rPr>
                <w:sz w:val="20"/>
                <w:szCs w:val="20"/>
              </w:rPr>
            </w:r>
            <w:r w:rsidR="005E6173">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5E6173">
              <w:rPr>
                <w:sz w:val="20"/>
                <w:szCs w:val="20"/>
              </w:rPr>
              <w:fldChar w:fldCharType="end"/>
            </w:r>
            <w:bookmarkEnd w:id="2"/>
          </w:p>
        </w:tc>
      </w:tr>
    </w:tbl>
    <w:p w14:paraId="5C1B5068" w14:textId="77777777" w:rsidR="00B45254" w:rsidRPr="002D0D8F" w:rsidRDefault="00B45254" w:rsidP="00E67BB8">
      <w:pPr>
        <w:ind w:right="-119"/>
        <w:rPr>
          <w:sz w:val="16"/>
          <w:szCs w:val="1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600"/>
        <w:gridCol w:w="200"/>
        <w:gridCol w:w="1080"/>
      </w:tblGrid>
      <w:tr w:rsidR="00B45254" w:rsidRPr="003B321B" w14:paraId="53AA9EA1" w14:textId="77777777" w:rsidTr="00B45254">
        <w:trPr>
          <w:trHeight w:val="360"/>
        </w:trPr>
        <w:tc>
          <w:tcPr>
            <w:tcW w:w="2127" w:type="dxa"/>
            <w:vMerge w:val="restart"/>
            <w:shd w:val="clear" w:color="auto" w:fill="D9D9D9"/>
            <w:vAlign w:val="center"/>
          </w:tcPr>
          <w:p w14:paraId="1EE89D4B" w14:textId="664DFDE8" w:rsidR="00B45254" w:rsidRPr="003B321B" w:rsidRDefault="00B45254" w:rsidP="00B45254">
            <w:pPr>
              <w:ind w:left="34" w:firstLine="0"/>
              <w:jc w:val="center"/>
              <w:rPr>
                <w:b/>
                <w:sz w:val="20"/>
                <w:szCs w:val="20"/>
              </w:rPr>
            </w:pPr>
            <w:r w:rsidRPr="003B321B">
              <w:rPr>
                <w:b/>
                <w:sz w:val="20"/>
                <w:szCs w:val="20"/>
              </w:rPr>
              <w:t>PART-</w:t>
            </w:r>
            <w:r w:rsidR="003509D9">
              <w:rPr>
                <w:b/>
                <w:sz w:val="20"/>
                <w:szCs w:val="20"/>
              </w:rPr>
              <w:t xml:space="preserve">NCO </w:t>
            </w:r>
            <w:r w:rsidRPr="003B321B">
              <w:rPr>
                <w:b/>
                <w:sz w:val="20"/>
                <w:szCs w:val="20"/>
              </w:rPr>
              <w:t>Reference</w:t>
            </w:r>
          </w:p>
        </w:tc>
        <w:tc>
          <w:tcPr>
            <w:tcW w:w="4353" w:type="dxa"/>
            <w:vMerge w:val="restart"/>
            <w:shd w:val="clear" w:color="auto" w:fill="D9D9D9"/>
            <w:vAlign w:val="center"/>
          </w:tcPr>
          <w:p w14:paraId="5CE71538" w14:textId="77777777" w:rsidR="00B45254" w:rsidRPr="003B321B" w:rsidRDefault="00B45254" w:rsidP="00B45254">
            <w:pPr>
              <w:ind w:left="33" w:firstLine="0"/>
              <w:jc w:val="center"/>
              <w:rPr>
                <w:b/>
                <w:sz w:val="20"/>
                <w:szCs w:val="20"/>
              </w:rPr>
            </w:pPr>
            <w:r w:rsidRPr="003B321B">
              <w:rPr>
                <w:b/>
                <w:sz w:val="20"/>
                <w:szCs w:val="20"/>
              </w:rPr>
              <w:t>Subject</w:t>
            </w:r>
          </w:p>
        </w:tc>
        <w:tc>
          <w:tcPr>
            <w:tcW w:w="1600" w:type="dxa"/>
            <w:vMerge w:val="restart"/>
            <w:shd w:val="clear" w:color="auto" w:fill="D9D9D9"/>
            <w:vAlign w:val="center"/>
          </w:tcPr>
          <w:p w14:paraId="2825F06B" w14:textId="77777777" w:rsidR="00B45254" w:rsidRPr="003B321B" w:rsidRDefault="00B45254" w:rsidP="00B45254">
            <w:pPr>
              <w:ind w:left="0" w:firstLine="0"/>
              <w:jc w:val="center"/>
              <w:rPr>
                <w:b/>
                <w:sz w:val="20"/>
                <w:szCs w:val="20"/>
              </w:rPr>
            </w:pPr>
            <w:r w:rsidRPr="003B321B">
              <w:rPr>
                <w:b/>
                <w:sz w:val="20"/>
                <w:szCs w:val="20"/>
              </w:rPr>
              <w:t>Operations Manual Reference</w:t>
            </w:r>
          </w:p>
        </w:tc>
        <w:tc>
          <w:tcPr>
            <w:tcW w:w="1280" w:type="dxa"/>
            <w:gridSpan w:val="2"/>
            <w:shd w:val="clear" w:color="auto" w:fill="D9D9D9"/>
            <w:vAlign w:val="center"/>
          </w:tcPr>
          <w:p w14:paraId="52850200" w14:textId="77777777" w:rsidR="00B45254" w:rsidRPr="003B321B" w:rsidRDefault="00B45254" w:rsidP="00B45254">
            <w:pPr>
              <w:ind w:left="0" w:firstLine="0"/>
              <w:jc w:val="center"/>
              <w:rPr>
                <w:b/>
                <w:sz w:val="20"/>
                <w:szCs w:val="20"/>
              </w:rPr>
            </w:pPr>
            <w:r w:rsidRPr="003B321B">
              <w:rPr>
                <w:b/>
                <w:sz w:val="16"/>
                <w:szCs w:val="16"/>
              </w:rPr>
              <w:t>CAD Only</w:t>
            </w:r>
          </w:p>
        </w:tc>
      </w:tr>
      <w:tr w:rsidR="00B45254" w:rsidRPr="003B321B" w14:paraId="63805993" w14:textId="77777777" w:rsidTr="00B45254">
        <w:trPr>
          <w:trHeight w:val="315"/>
        </w:trPr>
        <w:tc>
          <w:tcPr>
            <w:tcW w:w="2127" w:type="dxa"/>
            <w:vMerge/>
            <w:shd w:val="clear" w:color="auto" w:fill="D9D9D9"/>
            <w:vAlign w:val="center"/>
          </w:tcPr>
          <w:p w14:paraId="53945E27" w14:textId="77777777" w:rsidR="00B45254" w:rsidRPr="003B321B" w:rsidRDefault="00B45254" w:rsidP="00B45254">
            <w:pPr>
              <w:ind w:left="34" w:firstLine="0"/>
              <w:jc w:val="center"/>
              <w:rPr>
                <w:b/>
                <w:sz w:val="20"/>
                <w:szCs w:val="20"/>
              </w:rPr>
            </w:pPr>
          </w:p>
        </w:tc>
        <w:tc>
          <w:tcPr>
            <w:tcW w:w="4353" w:type="dxa"/>
            <w:vMerge/>
            <w:shd w:val="clear" w:color="auto" w:fill="D9D9D9"/>
            <w:vAlign w:val="center"/>
          </w:tcPr>
          <w:p w14:paraId="7DECEBEF" w14:textId="77777777" w:rsidR="00B45254" w:rsidRPr="003B321B" w:rsidRDefault="00B45254" w:rsidP="00B45254">
            <w:pPr>
              <w:ind w:left="33" w:firstLine="0"/>
              <w:jc w:val="center"/>
              <w:rPr>
                <w:b/>
                <w:sz w:val="20"/>
                <w:szCs w:val="20"/>
              </w:rPr>
            </w:pPr>
          </w:p>
        </w:tc>
        <w:tc>
          <w:tcPr>
            <w:tcW w:w="1600" w:type="dxa"/>
            <w:vMerge/>
            <w:shd w:val="clear" w:color="auto" w:fill="D9D9D9"/>
            <w:vAlign w:val="center"/>
          </w:tcPr>
          <w:p w14:paraId="05243400" w14:textId="77777777" w:rsidR="00B45254" w:rsidRPr="003B321B" w:rsidRDefault="00B45254" w:rsidP="00B45254">
            <w:pPr>
              <w:ind w:left="0" w:firstLine="0"/>
              <w:jc w:val="center"/>
              <w:rPr>
                <w:b/>
                <w:sz w:val="20"/>
                <w:szCs w:val="20"/>
              </w:rPr>
            </w:pPr>
          </w:p>
        </w:tc>
        <w:tc>
          <w:tcPr>
            <w:tcW w:w="1280" w:type="dxa"/>
            <w:gridSpan w:val="2"/>
            <w:shd w:val="clear" w:color="auto" w:fill="D9D9D9"/>
            <w:vAlign w:val="center"/>
          </w:tcPr>
          <w:p w14:paraId="58EBA75C" w14:textId="77777777" w:rsidR="00B45254" w:rsidRPr="003B321B" w:rsidRDefault="00B45254" w:rsidP="00EF0892">
            <w:pPr>
              <w:ind w:left="0" w:firstLine="0"/>
              <w:jc w:val="center"/>
              <w:rPr>
                <w:b/>
                <w:sz w:val="20"/>
                <w:szCs w:val="20"/>
              </w:rPr>
            </w:pPr>
            <w:r w:rsidRPr="003B321B">
              <w:rPr>
                <w:b/>
                <w:sz w:val="20"/>
                <w:szCs w:val="20"/>
              </w:rPr>
              <w:t>S</w:t>
            </w:r>
            <w:r w:rsidR="00EF0892" w:rsidRPr="003B321B">
              <w:rPr>
                <w:b/>
                <w:sz w:val="20"/>
                <w:szCs w:val="20"/>
              </w:rPr>
              <w:t xml:space="preserve"> / NS</w:t>
            </w:r>
            <w:r w:rsidRPr="003B321B">
              <w:rPr>
                <w:b/>
                <w:sz w:val="20"/>
                <w:szCs w:val="20"/>
              </w:rPr>
              <w:t xml:space="preserve"> / </w:t>
            </w:r>
            <w:r w:rsidR="00EF0892" w:rsidRPr="003B321B">
              <w:rPr>
                <w:b/>
                <w:sz w:val="20"/>
                <w:szCs w:val="20"/>
              </w:rPr>
              <w:t>N</w:t>
            </w:r>
            <w:r w:rsidRPr="003B321B">
              <w:rPr>
                <w:b/>
                <w:sz w:val="20"/>
                <w:szCs w:val="20"/>
              </w:rPr>
              <w:t>A</w:t>
            </w:r>
          </w:p>
        </w:tc>
      </w:tr>
      <w:tr w:rsidR="00B45254" w:rsidRPr="003B321B" w14:paraId="6DDEEBF8" w14:textId="77777777" w:rsidTr="00E67BB8">
        <w:trPr>
          <w:trHeight w:val="354"/>
        </w:trPr>
        <w:tc>
          <w:tcPr>
            <w:tcW w:w="9360" w:type="dxa"/>
            <w:gridSpan w:val="5"/>
            <w:shd w:val="clear" w:color="auto" w:fill="D9D9D9"/>
            <w:vAlign w:val="center"/>
          </w:tcPr>
          <w:p w14:paraId="4DF93E7C" w14:textId="07A87349" w:rsidR="00B45254" w:rsidRPr="003B321B" w:rsidRDefault="003509D9" w:rsidP="00B45254">
            <w:pPr>
              <w:ind w:left="34" w:firstLine="0"/>
              <w:rPr>
                <w:b/>
                <w:sz w:val="20"/>
                <w:szCs w:val="20"/>
              </w:rPr>
            </w:pPr>
            <w:r>
              <w:rPr>
                <w:b/>
                <w:sz w:val="20"/>
                <w:szCs w:val="20"/>
              </w:rPr>
              <w:t>SU</w:t>
            </w:r>
            <w:r w:rsidR="00855A7B">
              <w:rPr>
                <w:b/>
                <w:sz w:val="20"/>
                <w:szCs w:val="20"/>
              </w:rPr>
              <w:t>BPART GEN: GENERAL REQUIREMENTS</w:t>
            </w:r>
          </w:p>
        </w:tc>
      </w:tr>
      <w:tr w:rsidR="00B45254" w:rsidRPr="00B45254" w14:paraId="41A8957E" w14:textId="77777777" w:rsidTr="002D6BE8">
        <w:trPr>
          <w:trHeight w:val="330"/>
        </w:trPr>
        <w:tc>
          <w:tcPr>
            <w:tcW w:w="2127" w:type="dxa"/>
            <w:vAlign w:val="center"/>
          </w:tcPr>
          <w:p w14:paraId="1C0F6987" w14:textId="20783D95" w:rsidR="00B45254" w:rsidRPr="00B45254" w:rsidRDefault="00B45254" w:rsidP="00B45254">
            <w:pPr>
              <w:pStyle w:val="Default"/>
              <w:ind w:left="34"/>
              <w:rPr>
                <w:rFonts w:ascii="Arial" w:hAnsi="Arial" w:cs="Arial"/>
                <w:sz w:val="20"/>
                <w:szCs w:val="20"/>
              </w:rPr>
            </w:pPr>
            <w:r w:rsidRPr="00B45254">
              <w:rPr>
                <w:rFonts w:ascii="Arial" w:hAnsi="Arial" w:cs="Arial"/>
                <w:bCs/>
                <w:sz w:val="20"/>
                <w:szCs w:val="20"/>
              </w:rPr>
              <w:t>NC</w:t>
            </w:r>
            <w:r w:rsidR="00855A7B">
              <w:rPr>
                <w:rFonts w:ascii="Arial" w:hAnsi="Arial" w:cs="Arial"/>
                <w:bCs/>
                <w:sz w:val="20"/>
                <w:szCs w:val="20"/>
              </w:rPr>
              <w:t>0</w:t>
            </w:r>
            <w:r w:rsidRPr="00B45254">
              <w:rPr>
                <w:rFonts w:ascii="Arial" w:hAnsi="Arial" w:cs="Arial"/>
                <w:bCs/>
                <w:sz w:val="20"/>
                <w:szCs w:val="20"/>
              </w:rPr>
              <w:t>.GEN.100</w:t>
            </w:r>
          </w:p>
        </w:tc>
        <w:tc>
          <w:tcPr>
            <w:tcW w:w="4353" w:type="dxa"/>
            <w:vAlign w:val="center"/>
          </w:tcPr>
          <w:p w14:paraId="16503131" w14:textId="77777777" w:rsidR="00B45254" w:rsidRPr="00B45254" w:rsidRDefault="00B45254" w:rsidP="00B45254">
            <w:pPr>
              <w:ind w:left="33" w:firstLine="0"/>
              <w:rPr>
                <w:b/>
                <w:sz w:val="20"/>
                <w:szCs w:val="20"/>
              </w:rPr>
            </w:pPr>
            <w:r w:rsidRPr="00B45254">
              <w:rPr>
                <w:sz w:val="20"/>
                <w:szCs w:val="20"/>
              </w:rPr>
              <w:t>Competent authority</w:t>
            </w:r>
          </w:p>
        </w:tc>
        <w:tc>
          <w:tcPr>
            <w:tcW w:w="1600" w:type="dxa"/>
            <w:vAlign w:val="center"/>
          </w:tcPr>
          <w:p w14:paraId="1D7BF3C7" w14:textId="77777777" w:rsidR="00B45254" w:rsidRPr="00B45254" w:rsidRDefault="005E6173" w:rsidP="00B45254">
            <w:pPr>
              <w:ind w:left="0" w:firstLine="0"/>
              <w:jc w:val="center"/>
              <w:rPr>
                <w:b/>
                <w:sz w:val="20"/>
                <w:szCs w:val="20"/>
              </w:rPr>
            </w:pPr>
            <w:r w:rsidRPr="00B45254">
              <w:rPr>
                <w:b/>
                <w:sz w:val="20"/>
                <w:szCs w:val="20"/>
              </w:rPr>
              <w:fldChar w:fldCharType="begin">
                <w:ffData>
                  <w:name w:val="Text3"/>
                  <w:enabled/>
                  <w:calcOnExit w:val="0"/>
                  <w:textInput/>
                </w:ffData>
              </w:fldChar>
            </w:r>
            <w:bookmarkStart w:id="3" w:name="Text3"/>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bookmarkEnd w:id="3"/>
          </w:p>
        </w:tc>
        <w:tc>
          <w:tcPr>
            <w:tcW w:w="1280" w:type="dxa"/>
            <w:gridSpan w:val="2"/>
            <w:vAlign w:val="center"/>
          </w:tcPr>
          <w:p w14:paraId="3743DE01" w14:textId="77777777" w:rsidR="00B45254" w:rsidRPr="00B45254" w:rsidRDefault="005E6173" w:rsidP="00B45254">
            <w:pPr>
              <w:ind w:left="0" w:firstLine="0"/>
              <w:jc w:val="center"/>
              <w:rPr>
                <w:b/>
              </w:rPr>
            </w:pPr>
            <w:r w:rsidRPr="00B45254">
              <w:rPr>
                <w:b/>
                <w:sz w:val="20"/>
                <w:szCs w:val="20"/>
              </w:rPr>
              <w:fldChar w:fldCharType="begin">
                <w:ffData>
                  <w:name w:val="Text3"/>
                  <w:enabled/>
                  <w:calcOnExit w:val="0"/>
                  <w:textInput/>
                </w:ffData>
              </w:fldChar>
            </w:r>
            <w:r w:rsidR="00B45254" w:rsidRPr="00B45254">
              <w:rPr>
                <w:sz w:val="20"/>
                <w:szCs w:val="20"/>
              </w:rPr>
              <w:instrText xml:space="preserve"> FORMTEXT </w:instrText>
            </w:r>
            <w:r w:rsidRPr="00B45254">
              <w:rPr>
                <w:b/>
                <w:sz w:val="20"/>
                <w:szCs w:val="20"/>
              </w:rPr>
            </w:r>
            <w:r w:rsidRPr="00B45254">
              <w:rPr>
                <w:b/>
                <w:sz w:val="20"/>
                <w:szCs w:val="20"/>
              </w:rPr>
              <w:fldChar w:fldCharType="separate"/>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00B45254" w:rsidRPr="00B45254">
              <w:rPr>
                <w:noProof/>
                <w:sz w:val="20"/>
                <w:szCs w:val="20"/>
              </w:rPr>
              <w:t> </w:t>
            </w:r>
            <w:r w:rsidRPr="00B45254">
              <w:rPr>
                <w:b/>
                <w:sz w:val="20"/>
                <w:szCs w:val="20"/>
              </w:rPr>
              <w:fldChar w:fldCharType="end"/>
            </w:r>
          </w:p>
        </w:tc>
      </w:tr>
      <w:tr w:rsidR="00983D0F" w:rsidRPr="00B45254" w14:paraId="633B4731" w14:textId="77777777" w:rsidTr="002D6BE8">
        <w:trPr>
          <w:trHeight w:val="330"/>
        </w:trPr>
        <w:tc>
          <w:tcPr>
            <w:tcW w:w="2127" w:type="dxa"/>
            <w:vAlign w:val="center"/>
          </w:tcPr>
          <w:p w14:paraId="6E5EC850" w14:textId="678A8ACC" w:rsidR="00983D0F" w:rsidRPr="00957EC3" w:rsidRDefault="00983D0F" w:rsidP="00983D0F">
            <w:pPr>
              <w:pStyle w:val="Default"/>
              <w:ind w:left="34"/>
              <w:rPr>
                <w:rFonts w:ascii="Arial" w:hAnsi="Arial" w:cs="Arial"/>
                <w:bCs/>
                <w:sz w:val="20"/>
                <w:szCs w:val="20"/>
              </w:rPr>
            </w:pPr>
            <w:r w:rsidRPr="00957EC3">
              <w:rPr>
                <w:rFonts w:ascii="Arial" w:hAnsi="Arial" w:cs="Arial"/>
                <w:bCs/>
                <w:sz w:val="20"/>
                <w:szCs w:val="20"/>
              </w:rPr>
              <w:t>NCC.GEN.101</w:t>
            </w:r>
          </w:p>
        </w:tc>
        <w:tc>
          <w:tcPr>
            <w:tcW w:w="4353" w:type="dxa"/>
            <w:vAlign w:val="center"/>
          </w:tcPr>
          <w:p w14:paraId="45379049" w14:textId="27C6D7B7" w:rsidR="00983D0F" w:rsidRPr="00957EC3" w:rsidRDefault="00957EC3" w:rsidP="00983D0F">
            <w:pPr>
              <w:pStyle w:val="Default"/>
              <w:ind w:left="33"/>
              <w:rPr>
                <w:rFonts w:ascii="Arial" w:hAnsi="Arial" w:cs="Arial"/>
                <w:bCs/>
                <w:sz w:val="20"/>
                <w:szCs w:val="20"/>
              </w:rPr>
            </w:pPr>
            <w:r w:rsidRPr="00957EC3">
              <w:rPr>
                <w:rFonts w:ascii="Arial" w:hAnsi="Arial" w:cs="Arial"/>
                <w:bCs/>
                <w:sz w:val="20"/>
                <w:szCs w:val="20"/>
              </w:rPr>
              <w:t>Means of Compliance</w:t>
            </w:r>
          </w:p>
        </w:tc>
        <w:tc>
          <w:tcPr>
            <w:tcW w:w="1600" w:type="dxa"/>
            <w:vAlign w:val="center"/>
          </w:tcPr>
          <w:p w14:paraId="7FA717A8" w14:textId="435A485E" w:rsidR="00983D0F" w:rsidRPr="00957EC3" w:rsidRDefault="00983D0F" w:rsidP="00983D0F">
            <w:pPr>
              <w:ind w:left="0" w:firstLine="0"/>
              <w:jc w:val="center"/>
              <w:rPr>
                <w:b/>
                <w:sz w:val="20"/>
                <w:szCs w:val="20"/>
              </w:rPr>
            </w:pPr>
            <w:r w:rsidRPr="00957EC3">
              <w:rPr>
                <w:b/>
                <w:sz w:val="20"/>
                <w:szCs w:val="20"/>
              </w:rPr>
              <w:fldChar w:fldCharType="begin">
                <w:ffData>
                  <w:name w:val="Text3"/>
                  <w:enabled/>
                  <w:calcOnExit w:val="0"/>
                  <w:textInput/>
                </w:ffData>
              </w:fldChar>
            </w:r>
            <w:r w:rsidRPr="00957EC3">
              <w:rPr>
                <w:sz w:val="20"/>
                <w:szCs w:val="20"/>
              </w:rPr>
              <w:instrText xml:space="preserve"> FORMTEXT </w:instrText>
            </w:r>
            <w:r w:rsidRPr="00957EC3">
              <w:rPr>
                <w:b/>
                <w:sz w:val="20"/>
                <w:szCs w:val="20"/>
              </w:rPr>
            </w:r>
            <w:r w:rsidRPr="00957EC3">
              <w:rPr>
                <w:b/>
                <w:sz w:val="20"/>
                <w:szCs w:val="20"/>
              </w:rPr>
              <w:fldChar w:fldCharType="separate"/>
            </w:r>
            <w:r w:rsidRPr="00957EC3">
              <w:rPr>
                <w:noProof/>
                <w:sz w:val="20"/>
                <w:szCs w:val="20"/>
              </w:rPr>
              <w:t> </w:t>
            </w:r>
            <w:r w:rsidRPr="00957EC3">
              <w:rPr>
                <w:noProof/>
                <w:sz w:val="20"/>
                <w:szCs w:val="20"/>
              </w:rPr>
              <w:t> </w:t>
            </w:r>
            <w:r w:rsidRPr="00957EC3">
              <w:rPr>
                <w:noProof/>
                <w:sz w:val="20"/>
                <w:szCs w:val="20"/>
              </w:rPr>
              <w:t> </w:t>
            </w:r>
            <w:r w:rsidRPr="00957EC3">
              <w:rPr>
                <w:noProof/>
                <w:sz w:val="20"/>
                <w:szCs w:val="20"/>
              </w:rPr>
              <w:t> </w:t>
            </w:r>
            <w:r w:rsidRPr="00957EC3">
              <w:rPr>
                <w:noProof/>
                <w:sz w:val="20"/>
                <w:szCs w:val="20"/>
              </w:rPr>
              <w:t> </w:t>
            </w:r>
            <w:r w:rsidRPr="00957EC3">
              <w:rPr>
                <w:b/>
                <w:sz w:val="20"/>
                <w:szCs w:val="20"/>
              </w:rPr>
              <w:fldChar w:fldCharType="end"/>
            </w:r>
          </w:p>
        </w:tc>
        <w:tc>
          <w:tcPr>
            <w:tcW w:w="1280" w:type="dxa"/>
            <w:gridSpan w:val="2"/>
            <w:vAlign w:val="center"/>
          </w:tcPr>
          <w:p w14:paraId="484391C0" w14:textId="79971FC7" w:rsidR="00983D0F" w:rsidRPr="00B45254" w:rsidRDefault="00983D0F" w:rsidP="00983D0F">
            <w:pPr>
              <w:ind w:left="0" w:firstLine="0"/>
              <w:jc w:val="center"/>
              <w:rPr>
                <w:b/>
                <w:sz w:val="20"/>
                <w:szCs w:val="20"/>
              </w:rPr>
            </w:pPr>
            <w:r w:rsidRPr="00957EC3">
              <w:rPr>
                <w:b/>
                <w:sz w:val="20"/>
                <w:szCs w:val="20"/>
              </w:rPr>
              <w:fldChar w:fldCharType="begin">
                <w:ffData>
                  <w:name w:val="Text3"/>
                  <w:enabled/>
                  <w:calcOnExit w:val="0"/>
                  <w:textInput/>
                </w:ffData>
              </w:fldChar>
            </w:r>
            <w:r w:rsidRPr="00957EC3">
              <w:rPr>
                <w:sz w:val="20"/>
                <w:szCs w:val="20"/>
              </w:rPr>
              <w:instrText xml:space="preserve"> FORMTEXT </w:instrText>
            </w:r>
            <w:r w:rsidRPr="00957EC3">
              <w:rPr>
                <w:b/>
                <w:sz w:val="20"/>
                <w:szCs w:val="20"/>
              </w:rPr>
            </w:r>
            <w:r w:rsidRPr="00957EC3">
              <w:rPr>
                <w:b/>
                <w:sz w:val="20"/>
                <w:szCs w:val="20"/>
              </w:rPr>
              <w:fldChar w:fldCharType="separate"/>
            </w:r>
            <w:r w:rsidRPr="00957EC3">
              <w:rPr>
                <w:noProof/>
                <w:sz w:val="20"/>
                <w:szCs w:val="20"/>
              </w:rPr>
              <w:t> </w:t>
            </w:r>
            <w:r w:rsidRPr="00957EC3">
              <w:rPr>
                <w:noProof/>
                <w:sz w:val="20"/>
                <w:szCs w:val="20"/>
              </w:rPr>
              <w:t> </w:t>
            </w:r>
            <w:r w:rsidRPr="00957EC3">
              <w:rPr>
                <w:noProof/>
                <w:sz w:val="20"/>
                <w:szCs w:val="20"/>
              </w:rPr>
              <w:t> </w:t>
            </w:r>
            <w:r w:rsidRPr="00957EC3">
              <w:rPr>
                <w:noProof/>
                <w:sz w:val="20"/>
                <w:szCs w:val="20"/>
              </w:rPr>
              <w:t> </w:t>
            </w:r>
            <w:r w:rsidRPr="00957EC3">
              <w:rPr>
                <w:noProof/>
                <w:sz w:val="20"/>
                <w:szCs w:val="20"/>
              </w:rPr>
              <w:t> </w:t>
            </w:r>
            <w:r w:rsidRPr="00957EC3">
              <w:rPr>
                <w:b/>
                <w:sz w:val="20"/>
                <w:szCs w:val="20"/>
              </w:rPr>
              <w:fldChar w:fldCharType="end"/>
            </w:r>
          </w:p>
        </w:tc>
      </w:tr>
      <w:tr w:rsidR="00866DCC" w:rsidRPr="00B45254" w14:paraId="5C91D4B8" w14:textId="77777777" w:rsidTr="002D6BE8">
        <w:trPr>
          <w:trHeight w:val="330"/>
        </w:trPr>
        <w:tc>
          <w:tcPr>
            <w:tcW w:w="2127" w:type="dxa"/>
            <w:vAlign w:val="center"/>
          </w:tcPr>
          <w:p w14:paraId="5EFA84A4" w14:textId="1C61D093" w:rsidR="00866DCC" w:rsidRPr="007323B8" w:rsidRDefault="00866DCC" w:rsidP="00866DCC">
            <w:pPr>
              <w:pStyle w:val="Default"/>
              <w:ind w:left="34"/>
              <w:rPr>
                <w:rFonts w:ascii="Arial" w:hAnsi="Arial" w:cs="Arial"/>
                <w:bCs/>
                <w:sz w:val="20"/>
                <w:szCs w:val="20"/>
                <w:highlight w:val="yellow"/>
              </w:rPr>
            </w:pPr>
            <w:r w:rsidRPr="007323B8">
              <w:rPr>
                <w:rFonts w:ascii="Arial" w:hAnsi="Arial" w:cs="Arial"/>
                <w:bCs/>
                <w:sz w:val="20"/>
                <w:szCs w:val="20"/>
              </w:rPr>
              <w:t>NCO.GEN.103</w:t>
            </w:r>
          </w:p>
        </w:tc>
        <w:tc>
          <w:tcPr>
            <w:tcW w:w="4353" w:type="dxa"/>
            <w:vAlign w:val="center"/>
          </w:tcPr>
          <w:p w14:paraId="4BBF82AF" w14:textId="525EF663" w:rsidR="00866DCC" w:rsidRPr="007323B8" w:rsidRDefault="00866DCC" w:rsidP="00866DCC">
            <w:pPr>
              <w:pStyle w:val="Default"/>
              <w:ind w:left="33"/>
              <w:rPr>
                <w:rFonts w:ascii="Arial" w:hAnsi="Arial" w:cs="Arial"/>
                <w:bCs/>
                <w:sz w:val="20"/>
                <w:szCs w:val="20"/>
                <w:highlight w:val="yellow"/>
              </w:rPr>
            </w:pPr>
            <w:r w:rsidRPr="007323B8">
              <w:rPr>
                <w:rFonts w:ascii="Arial" w:hAnsi="Arial" w:cs="Arial"/>
                <w:bCs/>
                <w:sz w:val="20"/>
                <w:szCs w:val="20"/>
              </w:rPr>
              <w:t>Introductory Flights</w:t>
            </w:r>
          </w:p>
        </w:tc>
        <w:tc>
          <w:tcPr>
            <w:tcW w:w="1600" w:type="dxa"/>
            <w:vAlign w:val="center"/>
          </w:tcPr>
          <w:p w14:paraId="0D055E20" w14:textId="4969381F" w:rsidR="00866DCC" w:rsidRPr="00B45254" w:rsidRDefault="00866DCC" w:rsidP="00866DCC">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21F8B058" w14:textId="649AD1DB" w:rsidR="00866DCC" w:rsidRPr="00B45254" w:rsidRDefault="00866DCC" w:rsidP="00866DCC">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775C8EF0" w14:textId="77777777" w:rsidTr="002D6BE8">
        <w:trPr>
          <w:trHeight w:val="330"/>
        </w:trPr>
        <w:tc>
          <w:tcPr>
            <w:tcW w:w="2127" w:type="dxa"/>
            <w:vAlign w:val="center"/>
          </w:tcPr>
          <w:p w14:paraId="7B7BE766" w14:textId="6210ED21"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NCO.GEN.104</w:t>
            </w:r>
          </w:p>
        </w:tc>
        <w:tc>
          <w:tcPr>
            <w:tcW w:w="4353" w:type="dxa"/>
            <w:vAlign w:val="center"/>
          </w:tcPr>
          <w:p w14:paraId="5B693215" w14:textId="6602AAF2"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Use of aircraft included in an AOC by an NCO operator</w:t>
            </w:r>
          </w:p>
        </w:tc>
        <w:tc>
          <w:tcPr>
            <w:tcW w:w="1600" w:type="dxa"/>
            <w:vAlign w:val="center"/>
          </w:tcPr>
          <w:p w14:paraId="6DB33D8C"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104D0F9C"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433CC9EF" w14:textId="77777777" w:rsidTr="002D6BE8">
        <w:trPr>
          <w:trHeight w:val="330"/>
        </w:trPr>
        <w:tc>
          <w:tcPr>
            <w:tcW w:w="2127" w:type="dxa"/>
            <w:vAlign w:val="center"/>
          </w:tcPr>
          <w:p w14:paraId="34E48107" w14:textId="2D13B356"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NCO.GEN.105</w:t>
            </w:r>
          </w:p>
        </w:tc>
        <w:tc>
          <w:tcPr>
            <w:tcW w:w="4353" w:type="dxa"/>
            <w:vAlign w:val="center"/>
          </w:tcPr>
          <w:p w14:paraId="3D36BC7D" w14:textId="4107F775"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Pilot-in-command responsibilities and authority</w:t>
            </w:r>
          </w:p>
        </w:tc>
        <w:tc>
          <w:tcPr>
            <w:tcW w:w="1600" w:type="dxa"/>
            <w:vAlign w:val="center"/>
          </w:tcPr>
          <w:p w14:paraId="77E9E42B"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62E340E0"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746C028F" w14:textId="77777777" w:rsidTr="002D6BE8">
        <w:trPr>
          <w:trHeight w:val="330"/>
        </w:trPr>
        <w:tc>
          <w:tcPr>
            <w:tcW w:w="2127" w:type="dxa"/>
            <w:vAlign w:val="center"/>
          </w:tcPr>
          <w:p w14:paraId="0E1BB9A2" w14:textId="31CA04F4"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NCO.GEN.110</w:t>
            </w:r>
          </w:p>
        </w:tc>
        <w:tc>
          <w:tcPr>
            <w:tcW w:w="4353" w:type="dxa"/>
            <w:vAlign w:val="center"/>
          </w:tcPr>
          <w:p w14:paraId="58AD2D3A" w14:textId="0621573F"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 xml:space="preserve">Compliance with laws, </w:t>
            </w:r>
            <w:proofErr w:type="gramStart"/>
            <w:r w:rsidRPr="007323B8">
              <w:rPr>
                <w:rFonts w:ascii="Arial" w:hAnsi="Arial" w:cs="Arial"/>
                <w:bCs/>
                <w:sz w:val="20"/>
                <w:szCs w:val="20"/>
              </w:rPr>
              <w:t>regulations</w:t>
            </w:r>
            <w:proofErr w:type="gramEnd"/>
            <w:r w:rsidRPr="007323B8">
              <w:rPr>
                <w:rFonts w:ascii="Arial" w:hAnsi="Arial" w:cs="Arial"/>
                <w:bCs/>
                <w:sz w:val="20"/>
                <w:szCs w:val="20"/>
              </w:rPr>
              <w:t xml:space="preserve"> and procedure</w:t>
            </w:r>
          </w:p>
        </w:tc>
        <w:tc>
          <w:tcPr>
            <w:tcW w:w="1600" w:type="dxa"/>
            <w:vAlign w:val="center"/>
          </w:tcPr>
          <w:p w14:paraId="06ACFED0"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35B824E4"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3A820002" w14:textId="77777777" w:rsidTr="002D6BE8">
        <w:trPr>
          <w:trHeight w:val="330"/>
        </w:trPr>
        <w:tc>
          <w:tcPr>
            <w:tcW w:w="2127" w:type="dxa"/>
            <w:vAlign w:val="center"/>
          </w:tcPr>
          <w:p w14:paraId="6EAB2FF1" w14:textId="0F903F5C"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NCO.GEN.115</w:t>
            </w:r>
          </w:p>
        </w:tc>
        <w:tc>
          <w:tcPr>
            <w:tcW w:w="4353" w:type="dxa"/>
            <w:vAlign w:val="center"/>
          </w:tcPr>
          <w:p w14:paraId="385B2477" w14:textId="1BE3763E"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Taxiing of aeroplanes</w:t>
            </w:r>
          </w:p>
        </w:tc>
        <w:tc>
          <w:tcPr>
            <w:tcW w:w="1600" w:type="dxa"/>
            <w:vAlign w:val="center"/>
          </w:tcPr>
          <w:p w14:paraId="1B92C312"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68525B35"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522CBBE2" w14:textId="77777777" w:rsidTr="002D6BE8">
        <w:trPr>
          <w:trHeight w:val="330"/>
        </w:trPr>
        <w:tc>
          <w:tcPr>
            <w:tcW w:w="2127" w:type="dxa"/>
            <w:vAlign w:val="center"/>
          </w:tcPr>
          <w:p w14:paraId="28471AF4" w14:textId="17A10D91"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NCO.GEN.120</w:t>
            </w:r>
          </w:p>
        </w:tc>
        <w:tc>
          <w:tcPr>
            <w:tcW w:w="4353" w:type="dxa"/>
            <w:vAlign w:val="center"/>
          </w:tcPr>
          <w:p w14:paraId="4AE1CE65" w14:textId="3A1D2166"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Rotor engagement - helicopters</w:t>
            </w:r>
          </w:p>
        </w:tc>
        <w:tc>
          <w:tcPr>
            <w:tcW w:w="1600" w:type="dxa"/>
            <w:vAlign w:val="center"/>
          </w:tcPr>
          <w:p w14:paraId="53B7C4AB"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4C00B501"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7F9E2421" w14:textId="77777777" w:rsidTr="002D6BE8">
        <w:trPr>
          <w:trHeight w:val="330"/>
        </w:trPr>
        <w:tc>
          <w:tcPr>
            <w:tcW w:w="2127" w:type="dxa"/>
            <w:vAlign w:val="center"/>
          </w:tcPr>
          <w:p w14:paraId="2AB54540" w14:textId="602DAAC1"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NCO.GEN.125</w:t>
            </w:r>
          </w:p>
        </w:tc>
        <w:tc>
          <w:tcPr>
            <w:tcW w:w="4353" w:type="dxa"/>
            <w:vAlign w:val="center"/>
          </w:tcPr>
          <w:p w14:paraId="072E8457" w14:textId="3D0F6C47"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Portable electronic devices</w:t>
            </w:r>
          </w:p>
        </w:tc>
        <w:tc>
          <w:tcPr>
            <w:tcW w:w="1600" w:type="dxa"/>
            <w:vAlign w:val="center"/>
          </w:tcPr>
          <w:p w14:paraId="1E97BA26"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3DCD14A7"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125C2041" w14:textId="77777777" w:rsidTr="002D6BE8">
        <w:trPr>
          <w:trHeight w:val="330"/>
        </w:trPr>
        <w:tc>
          <w:tcPr>
            <w:tcW w:w="2127" w:type="dxa"/>
            <w:vAlign w:val="center"/>
          </w:tcPr>
          <w:p w14:paraId="51FD9FBD" w14:textId="57D104FD"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NCO.GEN.130</w:t>
            </w:r>
          </w:p>
        </w:tc>
        <w:tc>
          <w:tcPr>
            <w:tcW w:w="4353" w:type="dxa"/>
            <w:vAlign w:val="center"/>
          </w:tcPr>
          <w:p w14:paraId="09E603E2" w14:textId="44071926"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Information on emergency and survival equipment carried.</w:t>
            </w:r>
          </w:p>
        </w:tc>
        <w:tc>
          <w:tcPr>
            <w:tcW w:w="1600" w:type="dxa"/>
            <w:vAlign w:val="center"/>
          </w:tcPr>
          <w:p w14:paraId="582FAFFE"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387F9AA3"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37AA4065" w14:textId="77777777" w:rsidTr="002D6BE8">
        <w:trPr>
          <w:trHeight w:val="330"/>
        </w:trPr>
        <w:tc>
          <w:tcPr>
            <w:tcW w:w="2127" w:type="dxa"/>
            <w:vAlign w:val="center"/>
          </w:tcPr>
          <w:p w14:paraId="143A27E5" w14:textId="7D1907CE"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NCO.GEN.135</w:t>
            </w:r>
          </w:p>
        </w:tc>
        <w:tc>
          <w:tcPr>
            <w:tcW w:w="4353" w:type="dxa"/>
            <w:vAlign w:val="center"/>
          </w:tcPr>
          <w:p w14:paraId="161946BF" w14:textId="657FFAB1"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 xml:space="preserve">Documents, </w:t>
            </w:r>
            <w:proofErr w:type="gramStart"/>
            <w:r w:rsidRPr="007323B8">
              <w:rPr>
                <w:rFonts w:ascii="Arial" w:hAnsi="Arial" w:cs="Arial"/>
                <w:bCs/>
                <w:sz w:val="20"/>
                <w:szCs w:val="20"/>
              </w:rPr>
              <w:t>manuals</w:t>
            </w:r>
            <w:proofErr w:type="gramEnd"/>
            <w:r w:rsidRPr="007323B8">
              <w:rPr>
                <w:rFonts w:ascii="Arial" w:hAnsi="Arial" w:cs="Arial"/>
                <w:bCs/>
                <w:sz w:val="20"/>
                <w:szCs w:val="20"/>
              </w:rPr>
              <w:t xml:space="preserve"> and information to be carried.</w:t>
            </w:r>
          </w:p>
        </w:tc>
        <w:tc>
          <w:tcPr>
            <w:tcW w:w="1600" w:type="dxa"/>
            <w:vAlign w:val="center"/>
          </w:tcPr>
          <w:p w14:paraId="62BBDCF5"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5C189F75"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71B55272" w14:textId="77777777" w:rsidTr="002D6BE8">
        <w:trPr>
          <w:trHeight w:val="330"/>
        </w:trPr>
        <w:tc>
          <w:tcPr>
            <w:tcW w:w="2127" w:type="dxa"/>
            <w:vAlign w:val="center"/>
          </w:tcPr>
          <w:p w14:paraId="70C325AC" w14:textId="086D4A0D" w:rsidR="00866DCC" w:rsidRPr="007323B8" w:rsidRDefault="00866DCC" w:rsidP="00866DCC">
            <w:pPr>
              <w:pStyle w:val="Default"/>
              <w:jc w:val="both"/>
              <w:rPr>
                <w:rFonts w:ascii="Arial" w:hAnsi="Arial" w:cs="Arial"/>
                <w:bCs/>
                <w:sz w:val="20"/>
                <w:szCs w:val="20"/>
              </w:rPr>
            </w:pPr>
            <w:r w:rsidRPr="007323B8">
              <w:rPr>
                <w:rFonts w:ascii="Arial" w:hAnsi="Arial" w:cs="Arial"/>
                <w:bCs/>
                <w:sz w:val="20"/>
                <w:szCs w:val="20"/>
              </w:rPr>
              <w:t>NCO.GEN.140</w:t>
            </w:r>
          </w:p>
        </w:tc>
        <w:tc>
          <w:tcPr>
            <w:tcW w:w="4353" w:type="dxa"/>
            <w:vAlign w:val="center"/>
          </w:tcPr>
          <w:p w14:paraId="09891EBD" w14:textId="1CE6BBF2"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Transport of dangerous goods</w:t>
            </w:r>
          </w:p>
        </w:tc>
        <w:tc>
          <w:tcPr>
            <w:tcW w:w="1600" w:type="dxa"/>
            <w:vAlign w:val="center"/>
          </w:tcPr>
          <w:p w14:paraId="6C6CF7D3"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2B6C3837"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5D30DF7F" w14:textId="77777777" w:rsidTr="002D6BE8">
        <w:trPr>
          <w:trHeight w:val="330"/>
        </w:trPr>
        <w:tc>
          <w:tcPr>
            <w:tcW w:w="2127" w:type="dxa"/>
            <w:vAlign w:val="center"/>
          </w:tcPr>
          <w:p w14:paraId="5428CFA8" w14:textId="52C6ADF6" w:rsidR="00866DCC" w:rsidRPr="007323B8" w:rsidRDefault="00866DCC" w:rsidP="00866DCC">
            <w:pPr>
              <w:pStyle w:val="Default"/>
              <w:jc w:val="both"/>
              <w:rPr>
                <w:rFonts w:ascii="Arial" w:hAnsi="Arial" w:cs="Arial"/>
                <w:bCs/>
                <w:sz w:val="20"/>
                <w:szCs w:val="20"/>
              </w:rPr>
            </w:pPr>
            <w:r w:rsidRPr="007323B8">
              <w:rPr>
                <w:rFonts w:ascii="Arial" w:hAnsi="Arial" w:cs="Arial"/>
                <w:bCs/>
                <w:sz w:val="20"/>
                <w:szCs w:val="20"/>
              </w:rPr>
              <w:t>NCO.GEN.145</w:t>
            </w:r>
          </w:p>
        </w:tc>
        <w:tc>
          <w:tcPr>
            <w:tcW w:w="4353" w:type="dxa"/>
            <w:vAlign w:val="center"/>
          </w:tcPr>
          <w:p w14:paraId="3CB33DC4" w14:textId="1A8F63BE"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Immediate reaction to a safety problem</w:t>
            </w:r>
          </w:p>
        </w:tc>
        <w:tc>
          <w:tcPr>
            <w:tcW w:w="1600" w:type="dxa"/>
            <w:vAlign w:val="center"/>
          </w:tcPr>
          <w:p w14:paraId="43556AF5"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3EF52247"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5C9A03ED" w14:textId="77777777" w:rsidTr="002D6BE8">
        <w:trPr>
          <w:trHeight w:val="330"/>
        </w:trPr>
        <w:tc>
          <w:tcPr>
            <w:tcW w:w="2127" w:type="dxa"/>
            <w:vAlign w:val="center"/>
          </w:tcPr>
          <w:p w14:paraId="0F78874A" w14:textId="2903BA47"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NCO.GEN.150</w:t>
            </w:r>
          </w:p>
        </w:tc>
        <w:tc>
          <w:tcPr>
            <w:tcW w:w="4353" w:type="dxa"/>
            <w:vAlign w:val="center"/>
          </w:tcPr>
          <w:p w14:paraId="1DEAC8A0" w14:textId="26FC683C"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Journey Log</w:t>
            </w:r>
          </w:p>
        </w:tc>
        <w:tc>
          <w:tcPr>
            <w:tcW w:w="1600" w:type="dxa"/>
            <w:vAlign w:val="center"/>
          </w:tcPr>
          <w:p w14:paraId="531F5214"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739CACB1"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66DCC" w:rsidRPr="00B45254" w14:paraId="32996805" w14:textId="77777777" w:rsidTr="002D6BE8">
        <w:trPr>
          <w:trHeight w:val="330"/>
        </w:trPr>
        <w:tc>
          <w:tcPr>
            <w:tcW w:w="2127" w:type="dxa"/>
            <w:vAlign w:val="center"/>
          </w:tcPr>
          <w:p w14:paraId="06520DE9" w14:textId="3C028CC0" w:rsidR="00866DCC" w:rsidRPr="007323B8" w:rsidRDefault="00866DCC" w:rsidP="00866DCC">
            <w:pPr>
              <w:pStyle w:val="Default"/>
              <w:ind w:left="34"/>
              <w:rPr>
                <w:rFonts w:ascii="Arial" w:hAnsi="Arial" w:cs="Arial"/>
                <w:bCs/>
                <w:sz w:val="20"/>
                <w:szCs w:val="20"/>
              </w:rPr>
            </w:pPr>
            <w:r w:rsidRPr="007323B8">
              <w:rPr>
                <w:rFonts w:ascii="Arial" w:hAnsi="Arial" w:cs="Arial"/>
                <w:bCs/>
                <w:sz w:val="20"/>
                <w:szCs w:val="20"/>
              </w:rPr>
              <w:t>NCO.GEN.155</w:t>
            </w:r>
          </w:p>
        </w:tc>
        <w:tc>
          <w:tcPr>
            <w:tcW w:w="4353" w:type="dxa"/>
            <w:vAlign w:val="center"/>
          </w:tcPr>
          <w:p w14:paraId="14EC576C" w14:textId="1A4960C1" w:rsidR="00866DCC" w:rsidRPr="007323B8" w:rsidRDefault="00866DCC" w:rsidP="00866DCC">
            <w:pPr>
              <w:pStyle w:val="Default"/>
              <w:ind w:left="33"/>
              <w:rPr>
                <w:rFonts w:ascii="Arial" w:hAnsi="Arial" w:cs="Arial"/>
                <w:bCs/>
                <w:sz w:val="20"/>
                <w:szCs w:val="20"/>
              </w:rPr>
            </w:pPr>
            <w:r w:rsidRPr="007323B8">
              <w:rPr>
                <w:rFonts w:ascii="Arial" w:hAnsi="Arial" w:cs="Arial"/>
                <w:bCs/>
                <w:sz w:val="20"/>
                <w:szCs w:val="20"/>
              </w:rPr>
              <w:t>Minimum equipment list</w:t>
            </w:r>
          </w:p>
        </w:tc>
        <w:tc>
          <w:tcPr>
            <w:tcW w:w="1600" w:type="dxa"/>
            <w:vAlign w:val="center"/>
          </w:tcPr>
          <w:p w14:paraId="49E2916A" w14:textId="77777777" w:rsidR="00866DCC" w:rsidRPr="00B45254" w:rsidRDefault="00866DCC" w:rsidP="00866DCC">
            <w:pPr>
              <w:ind w:left="0" w:firstLine="0"/>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280" w:type="dxa"/>
            <w:gridSpan w:val="2"/>
            <w:vAlign w:val="center"/>
          </w:tcPr>
          <w:p w14:paraId="13F17EC8" w14:textId="77777777" w:rsidR="00866DCC" w:rsidRPr="00B45254" w:rsidRDefault="00866DCC" w:rsidP="00866DCC">
            <w:pPr>
              <w:ind w:left="0" w:firstLine="0"/>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B45254" w:rsidRPr="002D6BE8" w14:paraId="1DED50AA" w14:textId="77777777" w:rsidTr="00E67BB8">
        <w:trPr>
          <w:trHeight w:val="354"/>
        </w:trPr>
        <w:tc>
          <w:tcPr>
            <w:tcW w:w="9360" w:type="dxa"/>
            <w:gridSpan w:val="5"/>
            <w:shd w:val="clear" w:color="auto" w:fill="D9D9D9"/>
            <w:vAlign w:val="center"/>
          </w:tcPr>
          <w:p w14:paraId="3CF4FF27" w14:textId="7F94E58C" w:rsidR="00B45254" w:rsidRPr="002D6BE8" w:rsidRDefault="002D221C" w:rsidP="00E67BB8">
            <w:pPr>
              <w:rPr>
                <w:b/>
                <w:sz w:val="20"/>
                <w:szCs w:val="20"/>
              </w:rPr>
            </w:pPr>
            <w:r>
              <w:rPr>
                <w:b/>
                <w:sz w:val="20"/>
                <w:szCs w:val="20"/>
              </w:rPr>
              <w:t xml:space="preserve">SUBPART </w:t>
            </w:r>
            <w:r w:rsidR="00651E70">
              <w:rPr>
                <w:b/>
                <w:sz w:val="20"/>
                <w:szCs w:val="20"/>
              </w:rPr>
              <w:t>OP: OPERATIONAL PROCEDURES</w:t>
            </w:r>
          </w:p>
        </w:tc>
      </w:tr>
      <w:tr w:rsidR="006D751E" w:rsidRPr="00B45254" w14:paraId="3EB1F748" w14:textId="77777777" w:rsidTr="00E67BB8">
        <w:trPr>
          <w:trHeight w:val="330"/>
        </w:trPr>
        <w:tc>
          <w:tcPr>
            <w:tcW w:w="2127" w:type="dxa"/>
            <w:tcBorders>
              <w:bottom w:val="single" w:sz="4" w:space="0" w:color="auto"/>
            </w:tcBorders>
            <w:vAlign w:val="center"/>
          </w:tcPr>
          <w:p w14:paraId="343C46E6" w14:textId="1B0959A9"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NCO.OP.100</w:t>
            </w:r>
          </w:p>
        </w:tc>
        <w:tc>
          <w:tcPr>
            <w:tcW w:w="4353" w:type="dxa"/>
            <w:tcBorders>
              <w:bottom w:val="single" w:sz="4" w:space="0" w:color="auto"/>
            </w:tcBorders>
            <w:vAlign w:val="center"/>
          </w:tcPr>
          <w:p w14:paraId="0778C7CA" w14:textId="266C9A7C"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Use of aerodromes and operating sites</w:t>
            </w:r>
          </w:p>
        </w:tc>
        <w:tc>
          <w:tcPr>
            <w:tcW w:w="1800" w:type="dxa"/>
            <w:gridSpan w:val="2"/>
            <w:tcBorders>
              <w:bottom w:val="single" w:sz="4" w:space="0" w:color="auto"/>
            </w:tcBorders>
            <w:vAlign w:val="center"/>
          </w:tcPr>
          <w:p w14:paraId="3F9548E1"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5D19B7ED"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7039E44C" w14:textId="77777777" w:rsidTr="00E67BB8">
        <w:trPr>
          <w:trHeight w:val="330"/>
        </w:trPr>
        <w:tc>
          <w:tcPr>
            <w:tcW w:w="2127" w:type="dxa"/>
            <w:tcBorders>
              <w:bottom w:val="single" w:sz="4" w:space="0" w:color="auto"/>
            </w:tcBorders>
            <w:vAlign w:val="center"/>
          </w:tcPr>
          <w:p w14:paraId="4C686C7B" w14:textId="5D2CE9EC"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NCO.OP.101</w:t>
            </w:r>
          </w:p>
        </w:tc>
        <w:tc>
          <w:tcPr>
            <w:tcW w:w="4353" w:type="dxa"/>
            <w:tcBorders>
              <w:bottom w:val="single" w:sz="4" w:space="0" w:color="auto"/>
            </w:tcBorders>
            <w:vAlign w:val="center"/>
          </w:tcPr>
          <w:p w14:paraId="5D169707" w14:textId="35C3FDDB"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 xml:space="preserve">Altimeter check and settings </w:t>
            </w:r>
          </w:p>
        </w:tc>
        <w:tc>
          <w:tcPr>
            <w:tcW w:w="1800" w:type="dxa"/>
            <w:gridSpan w:val="2"/>
            <w:tcBorders>
              <w:bottom w:val="single" w:sz="4" w:space="0" w:color="auto"/>
            </w:tcBorders>
            <w:vAlign w:val="center"/>
          </w:tcPr>
          <w:p w14:paraId="46ACDA68"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043B313"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4BA5B9EA" w14:textId="77777777" w:rsidTr="00E67BB8">
        <w:trPr>
          <w:trHeight w:val="330"/>
        </w:trPr>
        <w:tc>
          <w:tcPr>
            <w:tcW w:w="2127" w:type="dxa"/>
            <w:tcBorders>
              <w:bottom w:val="single" w:sz="4" w:space="0" w:color="auto"/>
            </w:tcBorders>
            <w:vAlign w:val="center"/>
          </w:tcPr>
          <w:p w14:paraId="58744E02" w14:textId="69AE16A5"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NCO.OP.110</w:t>
            </w:r>
          </w:p>
        </w:tc>
        <w:tc>
          <w:tcPr>
            <w:tcW w:w="4353" w:type="dxa"/>
            <w:tcBorders>
              <w:bottom w:val="single" w:sz="4" w:space="0" w:color="auto"/>
            </w:tcBorders>
            <w:vAlign w:val="center"/>
          </w:tcPr>
          <w:p w14:paraId="00E192C0" w14:textId="7B6CF3D1"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Aerodrome operating minima</w:t>
            </w:r>
          </w:p>
        </w:tc>
        <w:tc>
          <w:tcPr>
            <w:tcW w:w="1800" w:type="dxa"/>
            <w:gridSpan w:val="2"/>
            <w:tcBorders>
              <w:bottom w:val="single" w:sz="4" w:space="0" w:color="auto"/>
            </w:tcBorders>
            <w:vAlign w:val="center"/>
          </w:tcPr>
          <w:p w14:paraId="68C77211"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66FD75C"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0AE52477" w14:textId="77777777" w:rsidTr="00E67BB8">
        <w:trPr>
          <w:trHeight w:val="330"/>
        </w:trPr>
        <w:tc>
          <w:tcPr>
            <w:tcW w:w="2127" w:type="dxa"/>
            <w:tcBorders>
              <w:bottom w:val="single" w:sz="4" w:space="0" w:color="auto"/>
            </w:tcBorders>
            <w:vAlign w:val="center"/>
          </w:tcPr>
          <w:p w14:paraId="2FDA2984" w14:textId="32CADE6D"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NCO.OP.111</w:t>
            </w:r>
          </w:p>
        </w:tc>
        <w:tc>
          <w:tcPr>
            <w:tcW w:w="4353" w:type="dxa"/>
            <w:tcBorders>
              <w:bottom w:val="single" w:sz="4" w:space="0" w:color="auto"/>
            </w:tcBorders>
            <w:vAlign w:val="center"/>
          </w:tcPr>
          <w:p w14:paraId="5F7768D2" w14:textId="1247A237"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Aerodrome operating minima – NPA, APV, CAT1 operations (applicable until 29 October 2022) / Aerodrome operating minima — 2D and 3D approach operations (applicable from 30 October 2022)</w:t>
            </w:r>
          </w:p>
        </w:tc>
        <w:tc>
          <w:tcPr>
            <w:tcW w:w="1800" w:type="dxa"/>
            <w:gridSpan w:val="2"/>
            <w:tcBorders>
              <w:bottom w:val="single" w:sz="4" w:space="0" w:color="auto"/>
            </w:tcBorders>
            <w:vAlign w:val="center"/>
          </w:tcPr>
          <w:p w14:paraId="02FD1F27"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3A0CCFF"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2540093F" w14:textId="77777777" w:rsidTr="00E67BB8">
        <w:trPr>
          <w:trHeight w:val="330"/>
        </w:trPr>
        <w:tc>
          <w:tcPr>
            <w:tcW w:w="2127" w:type="dxa"/>
            <w:tcBorders>
              <w:bottom w:val="single" w:sz="4" w:space="0" w:color="auto"/>
            </w:tcBorders>
            <w:vAlign w:val="center"/>
          </w:tcPr>
          <w:p w14:paraId="13B49AD6" w14:textId="2C434C0B"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NCO.OP.112</w:t>
            </w:r>
          </w:p>
        </w:tc>
        <w:tc>
          <w:tcPr>
            <w:tcW w:w="4353" w:type="dxa"/>
            <w:tcBorders>
              <w:bottom w:val="single" w:sz="4" w:space="0" w:color="auto"/>
            </w:tcBorders>
            <w:vAlign w:val="center"/>
          </w:tcPr>
          <w:p w14:paraId="12A4C0A9" w14:textId="375AF3A7"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Aerodrome operating minima – circling operations with aeroplanes.</w:t>
            </w:r>
          </w:p>
        </w:tc>
        <w:tc>
          <w:tcPr>
            <w:tcW w:w="1800" w:type="dxa"/>
            <w:gridSpan w:val="2"/>
            <w:tcBorders>
              <w:bottom w:val="single" w:sz="4" w:space="0" w:color="auto"/>
            </w:tcBorders>
            <w:vAlign w:val="center"/>
          </w:tcPr>
          <w:p w14:paraId="557FE0B8"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5DCDE11"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1A6D390B" w14:textId="77777777" w:rsidTr="00844DF2">
        <w:trPr>
          <w:trHeight w:val="330"/>
        </w:trPr>
        <w:tc>
          <w:tcPr>
            <w:tcW w:w="2127" w:type="dxa"/>
            <w:tcBorders>
              <w:bottom w:val="single" w:sz="4" w:space="0" w:color="auto"/>
            </w:tcBorders>
            <w:vAlign w:val="center"/>
          </w:tcPr>
          <w:p w14:paraId="24AF6BE9" w14:textId="7D9F72AA" w:rsidR="006D751E" w:rsidRPr="004716D9" w:rsidRDefault="006D751E" w:rsidP="006D751E">
            <w:pPr>
              <w:ind w:left="34" w:firstLine="0"/>
              <w:rPr>
                <w:sz w:val="20"/>
                <w:szCs w:val="20"/>
              </w:rPr>
            </w:pPr>
            <w:r w:rsidRPr="004716D9">
              <w:rPr>
                <w:sz w:val="20"/>
                <w:szCs w:val="20"/>
              </w:rPr>
              <w:t>NCO.OP.113</w:t>
            </w:r>
          </w:p>
        </w:tc>
        <w:tc>
          <w:tcPr>
            <w:tcW w:w="4353" w:type="dxa"/>
            <w:tcBorders>
              <w:bottom w:val="single" w:sz="4" w:space="0" w:color="auto"/>
            </w:tcBorders>
            <w:vAlign w:val="center"/>
          </w:tcPr>
          <w:p w14:paraId="78CBA20F" w14:textId="16C6B752"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Aerodrome operating minima – onshore circling operations with helicopters.</w:t>
            </w:r>
          </w:p>
        </w:tc>
        <w:tc>
          <w:tcPr>
            <w:tcW w:w="1800" w:type="dxa"/>
            <w:gridSpan w:val="2"/>
            <w:tcBorders>
              <w:bottom w:val="single" w:sz="4" w:space="0" w:color="auto"/>
            </w:tcBorders>
            <w:vAlign w:val="center"/>
          </w:tcPr>
          <w:p w14:paraId="3715002D"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BB49963"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3E5BC747" w14:textId="77777777" w:rsidTr="00844DF2">
        <w:trPr>
          <w:trHeight w:val="330"/>
        </w:trPr>
        <w:tc>
          <w:tcPr>
            <w:tcW w:w="2127" w:type="dxa"/>
            <w:tcBorders>
              <w:bottom w:val="single" w:sz="4" w:space="0" w:color="auto"/>
            </w:tcBorders>
            <w:vAlign w:val="center"/>
          </w:tcPr>
          <w:p w14:paraId="6B3218CF" w14:textId="48D6BA81" w:rsidR="006D751E" w:rsidRPr="004716D9" w:rsidRDefault="006D751E" w:rsidP="006D751E">
            <w:pPr>
              <w:ind w:left="34" w:firstLine="0"/>
              <w:rPr>
                <w:sz w:val="20"/>
                <w:szCs w:val="20"/>
              </w:rPr>
            </w:pPr>
            <w:r w:rsidRPr="004716D9">
              <w:rPr>
                <w:sz w:val="20"/>
                <w:szCs w:val="20"/>
              </w:rPr>
              <w:lastRenderedPageBreak/>
              <w:t>NCO.OP.115</w:t>
            </w:r>
          </w:p>
        </w:tc>
        <w:tc>
          <w:tcPr>
            <w:tcW w:w="4353" w:type="dxa"/>
            <w:tcBorders>
              <w:bottom w:val="single" w:sz="4" w:space="0" w:color="auto"/>
            </w:tcBorders>
            <w:vAlign w:val="center"/>
          </w:tcPr>
          <w:p w14:paraId="7BEEB7C7" w14:textId="3B2364BA"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Departure and approach procedures – aeroplanes and helicopters</w:t>
            </w:r>
          </w:p>
        </w:tc>
        <w:tc>
          <w:tcPr>
            <w:tcW w:w="1800" w:type="dxa"/>
            <w:gridSpan w:val="2"/>
            <w:tcBorders>
              <w:bottom w:val="single" w:sz="4" w:space="0" w:color="auto"/>
            </w:tcBorders>
            <w:vAlign w:val="center"/>
          </w:tcPr>
          <w:p w14:paraId="100D53CB"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6A544805"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78AB3784" w14:textId="77777777" w:rsidTr="00844DF2">
        <w:trPr>
          <w:trHeight w:val="330"/>
        </w:trPr>
        <w:tc>
          <w:tcPr>
            <w:tcW w:w="2127" w:type="dxa"/>
            <w:tcBorders>
              <w:bottom w:val="single" w:sz="4" w:space="0" w:color="auto"/>
            </w:tcBorders>
            <w:vAlign w:val="center"/>
          </w:tcPr>
          <w:p w14:paraId="61F8B200" w14:textId="2E68D8EC" w:rsidR="006D751E" w:rsidRPr="004716D9" w:rsidRDefault="006D751E" w:rsidP="006D751E">
            <w:pPr>
              <w:ind w:left="34" w:firstLine="0"/>
              <w:rPr>
                <w:sz w:val="20"/>
                <w:szCs w:val="20"/>
              </w:rPr>
            </w:pPr>
            <w:r w:rsidRPr="004716D9">
              <w:rPr>
                <w:sz w:val="20"/>
                <w:szCs w:val="20"/>
              </w:rPr>
              <w:t>NCO.OP.116</w:t>
            </w:r>
          </w:p>
        </w:tc>
        <w:tc>
          <w:tcPr>
            <w:tcW w:w="4353" w:type="dxa"/>
            <w:tcBorders>
              <w:bottom w:val="single" w:sz="4" w:space="0" w:color="auto"/>
            </w:tcBorders>
            <w:vAlign w:val="center"/>
          </w:tcPr>
          <w:p w14:paraId="1CD1A795" w14:textId="23C2AA44"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Performance-based navigation – aeroplanes and helicopters</w:t>
            </w:r>
          </w:p>
        </w:tc>
        <w:tc>
          <w:tcPr>
            <w:tcW w:w="1800" w:type="dxa"/>
            <w:gridSpan w:val="2"/>
            <w:tcBorders>
              <w:bottom w:val="single" w:sz="4" w:space="0" w:color="auto"/>
            </w:tcBorders>
            <w:vAlign w:val="center"/>
          </w:tcPr>
          <w:p w14:paraId="3216C317"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E471988"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18E35B36" w14:textId="77777777" w:rsidTr="00844DF2">
        <w:trPr>
          <w:trHeight w:val="330"/>
        </w:trPr>
        <w:tc>
          <w:tcPr>
            <w:tcW w:w="2127" w:type="dxa"/>
            <w:tcBorders>
              <w:bottom w:val="single" w:sz="4" w:space="0" w:color="auto"/>
            </w:tcBorders>
            <w:vAlign w:val="center"/>
          </w:tcPr>
          <w:p w14:paraId="5B7DBD3C" w14:textId="7C5EE44E" w:rsidR="006D751E" w:rsidRPr="004716D9" w:rsidRDefault="006D751E" w:rsidP="006D751E">
            <w:pPr>
              <w:ind w:left="34" w:firstLine="0"/>
              <w:rPr>
                <w:sz w:val="20"/>
                <w:szCs w:val="20"/>
              </w:rPr>
            </w:pPr>
            <w:r w:rsidRPr="004716D9">
              <w:rPr>
                <w:sz w:val="20"/>
                <w:szCs w:val="20"/>
              </w:rPr>
              <w:t>NCO.OP.120</w:t>
            </w:r>
          </w:p>
        </w:tc>
        <w:tc>
          <w:tcPr>
            <w:tcW w:w="4353" w:type="dxa"/>
            <w:tcBorders>
              <w:bottom w:val="single" w:sz="4" w:space="0" w:color="auto"/>
            </w:tcBorders>
            <w:vAlign w:val="center"/>
          </w:tcPr>
          <w:p w14:paraId="01D1916D" w14:textId="7013DC99"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Noise abatement procedures – aeroplanes and helicopters</w:t>
            </w:r>
          </w:p>
        </w:tc>
        <w:tc>
          <w:tcPr>
            <w:tcW w:w="1800" w:type="dxa"/>
            <w:gridSpan w:val="2"/>
            <w:tcBorders>
              <w:bottom w:val="single" w:sz="4" w:space="0" w:color="auto"/>
            </w:tcBorders>
            <w:vAlign w:val="center"/>
          </w:tcPr>
          <w:p w14:paraId="5FC4A1EB" w14:textId="77777777" w:rsidR="006D751E" w:rsidRPr="00B45254" w:rsidRDefault="006D751E" w:rsidP="006D751E">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15848B5E" w14:textId="77777777" w:rsidR="006D751E" w:rsidRPr="00B45254" w:rsidRDefault="006D751E"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5063181B" w14:textId="77777777" w:rsidTr="00844DF2">
        <w:trPr>
          <w:trHeight w:val="330"/>
        </w:trPr>
        <w:tc>
          <w:tcPr>
            <w:tcW w:w="2127" w:type="dxa"/>
            <w:tcBorders>
              <w:bottom w:val="single" w:sz="4" w:space="0" w:color="auto"/>
            </w:tcBorders>
            <w:vAlign w:val="center"/>
          </w:tcPr>
          <w:p w14:paraId="661918E9" w14:textId="04A097CF" w:rsidR="006D751E" w:rsidRPr="004716D9" w:rsidRDefault="006D751E" w:rsidP="006D751E">
            <w:pPr>
              <w:ind w:left="34" w:firstLine="0"/>
              <w:rPr>
                <w:sz w:val="20"/>
                <w:szCs w:val="20"/>
              </w:rPr>
            </w:pPr>
            <w:r w:rsidRPr="004716D9">
              <w:rPr>
                <w:sz w:val="20"/>
                <w:szCs w:val="20"/>
              </w:rPr>
              <w:t>NCO.OP.125</w:t>
            </w:r>
          </w:p>
        </w:tc>
        <w:tc>
          <w:tcPr>
            <w:tcW w:w="4353" w:type="dxa"/>
            <w:tcBorders>
              <w:bottom w:val="single" w:sz="4" w:space="0" w:color="auto"/>
            </w:tcBorders>
            <w:vAlign w:val="center"/>
          </w:tcPr>
          <w:p w14:paraId="6BDD87A5" w14:textId="7D065D4B"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 xml:space="preserve">Fuel/energy and oil supply – aeroplanes and helicopters </w:t>
            </w:r>
          </w:p>
        </w:tc>
        <w:tc>
          <w:tcPr>
            <w:tcW w:w="1800" w:type="dxa"/>
            <w:gridSpan w:val="2"/>
            <w:tcBorders>
              <w:bottom w:val="single" w:sz="4" w:space="0" w:color="auto"/>
            </w:tcBorders>
            <w:vAlign w:val="center"/>
          </w:tcPr>
          <w:p w14:paraId="2CA9BF73" w14:textId="488BBF03" w:rsidR="006D751E" w:rsidRPr="00B45254" w:rsidRDefault="00F022FC"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7227805" w14:textId="342BC44F" w:rsidR="006D751E" w:rsidRPr="00B45254" w:rsidRDefault="00F022FC"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59A9729D" w14:textId="77777777" w:rsidTr="00844DF2">
        <w:trPr>
          <w:trHeight w:val="330"/>
        </w:trPr>
        <w:tc>
          <w:tcPr>
            <w:tcW w:w="2127" w:type="dxa"/>
            <w:tcBorders>
              <w:bottom w:val="single" w:sz="4" w:space="0" w:color="auto"/>
            </w:tcBorders>
            <w:vAlign w:val="center"/>
          </w:tcPr>
          <w:p w14:paraId="63113AB0" w14:textId="549EE925" w:rsidR="006D751E" w:rsidRPr="004716D9" w:rsidRDefault="006D751E" w:rsidP="006D751E">
            <w:pPr>
              <w:ind w:left="34" w:firstLine="0"/>
              <w:rPr>
                <w:sz w:val="20"/>
                <w:szCs w:val="20"/>
              </w:rPr>
            </w:pPr>
            <w:r w:rsidRPr="004716D9">
              <w:rPr>
                <w:sz w:val="20"/>
                <w:szCs w:val="20"/>
              </w:rPr>
              <w:t>NCO.OP.130</w:t>
            </w:r>
          </w:p>
        </w:tc>
        <w:tc>
          <w:tcPr>
            <w:tcW w:w="4353" w:type="dxa"/>
            <w:tcBorders>
              <w:bottom w:val="single" w:sz="4" w:space="0" w:color="auto"/>
            </w:tcBorders>
            <w:vAlign w:val="center"/>
          </w:tcPr>
          <w:p w14:paraId="270564F4" w14:textId="6F6310CC"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Passenger briefing</w:t>
            </w:r>
          </w:p>
        </w:tc>
        <w:tc>
          <w:tcPr>
            <w:tcW w:w="1800" w:type="dxa"/>
            <w:gridSpan w:val="2"/>
            <w:tcBorders>
              <w:bottom w:val="single" w:sz="4" w:space="0" w:color="auto"/>
            </w:tcBorders>
            <w:vAlign w:val="center"/>
          </w:tcPr>
          <w:p w14:paraId="14FEB784" w14:textId="7E7769AF"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AD2F263" w14:textId="461E6944"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096F441F" w14:textId="77777777" w:rsidTr="00844DF2">
        <w:trPr>
          <w:trHeight w:val="330"/>
        </w:trPr>
        <w:tc>
          <w:tcPr>
            <w:tcW w:w="2127" w:type="dxa"/>
            <w:tcBorders>
              <w:bottom w:val="single" w:sz="4" w:space="0" w:color="auto"/>
            </w:tcBorders>
            <w:vAlign w:val="center"/>
          </w:tcPr>
          <w:p w14:paraId="1A9666BA" w14:textId="0C94FFB4" w:rsidR="006D751E" w:rsidRPr="004716D9" w:rsidRDefault="006D751E" w:rsidP="006D751E">
            <w:pPr>
              <w:ind w:left="34" w:firstLine="0"/>
              <w:rPr>
                <w:sz w:val="20"/>
                <w:szCs w:val="20"/>
              </w:rPr>
            </w:pPr>
            <w:r w:rsidRPr="004716D9">
              <w:rPr>
                <w:sz w:val="20"/>
                <w:szCs w:val="20"/>
              </w:rPr>
              <w:t>NCO.OP.135</w:t>
            </w:r>
          </w:p>
        </w:tc>
        <w:tc>
          <w:tcPr>
            <w:tcW w:w="4353" w:type="dxa"/>
            <w:tcBorders>
              <w:bottom w:val="single" w:sz="4" w:space="0" w:color="auto"/>
            </w:tcBorders>
            <w:vAlign w:val="center"/>
          </w:tcPr>
          <w:p w14:paraId="16EFAE16" w14:textId="4B2256D6"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Flight preparation</w:t>
            </w:r>
          </w:p>
        </w:tc>
        <w:tc>
          <w:tcPr>
            <w:tcW w:w="1800" w:type="dxa"/>
            <w:gridSpan w:val="2"/>
            <w:tcBorders>
              <w:bottom w:val="single" w:sz="4" w:space="0" w:color="auto"/>
            </w:tcBorders>
            <w:vAlign w:val="center"/>
          </w:tcPr>
          <w:p w14:paraId="03F64488" w14:textId="17B937F0"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19AFD446" w14:textId="37A3AAAF"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7D57EC98" w14:textId="77777777" w:rsidTr="00844DF2">
        <w:trPr>
          <w:trHeight w:val="330"/>
        </w:trPr>
        <w:tc>
          <w:tcPr>
            <w:tcW w:w="2127" w:type="dxa"/>
            <w:tcBorders>
              <w:bottom w:val="single" w:sz="4" w:space="0" w:color="auto"/>
            </w:tcBorders>
            <w:vAlign w:val="center"/>
          </w:tcPr>
          <w:p w14:paraId="6F5E0F9B" w14:textId="311C764F" w:rsidR="006D751E" w:rsidRPr="004716D9" w:rsidRDefault="006D751E" w:rsidP="006D751E">
            <w:pPr>
              <w:ind w:left="34" w:firstLine="0"/>
              <w:rPr>
                <w:sz w:val="20"/>
                <w:szCs w:val="20"/>
              </w:rPr>
            </w:pPr>
            <w:r w:rsidRPr="004716D9">
              <w:rPr>
                <w:sz w:val="20"/>
                <w:szCs w:val="20"/>
              </w:rPr>
              <w:t>NCO.OP.140</w:t>
            </w:r>
          </w:p>
        </w:tc>
        <w:tc>
          <w:tcPr>
            <w:tcW w:w="4353" w:type="dxa"/>
            <w:tcBorders>
              <w:bottom w:val="single" w:sz="4" w:space="0" w:color="auto"/>
            </w:tcBorders>
            <w:vAlign w:val="center"/>
          </w:tcPr>
          <w:p w14:paraId="0689A3B3" w14:textId="2BF38E8A"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Destination alternate aerodromes — aeroplanes</w:t>
            </w:r>
          </w:p>
        </w:tc>
        <w:tc>
          <w:tcPr>
            <w:tcW w:w="1800" w:type="dxa"/>
            <w:gridSpan w:val="2"/>
            <w:tcBorders>
              <w:bottom w:val="single" w:sz="4" w:space="0" w:color="auto"/>
            </w:tcBorders>
            <w:vAlign w:val="center"/>
          </w:tcPr>
          <w:p w14:paraId="6959BD34" w14:textId="1CD7D3C4"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2BC500E" w14:textId="1EE3D807"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08BBB56E" w14:textId="77777777" w:rsidTr="00844DF2">
        <w:trPr>
          <w:trHeight w:val="330"/>
        </w:trPr>
        <w:tc>
          <w:tcPr>
            <w:tcW w:w="2127" w:type="dxa"/>
            <w:tcBorders>
              <w:bottom w:val="single" w:sz="4" w:space="0" w:color="auto"/>
            </w:tcBorders>
            <w:vAlign w:val="center"/>
          </w:tcPr>
          <w:p w14:paraId="565042D6" w14:textId="242C0259" w:rsidR="006D751E" w:rsidRPr="004716D9" w:rsidRDefault="006D751E" w:rsidP="006D751E">
            <w:pPr>
              <w:ind w:left="34" w:firstLine="0"/>
              <w:rPr>
                <w:sz w:val="20"/>
                <w:szCs w:val="20"/>
              </w:rPr>
            </w:pPr>
            <w:r w:rsidRPr="004716D9">
              <w:rPr>
                <w:sz w:val="20"/>
                <w:szCs w:val="20"/>
              </w:rPr>
              <w:t>NCO.OP.141</w:t>
            </w:r>
          </w:p>
        </w:tc>
        <w:tc>
          <w:tcPr>
            <w:tcW w:w="4353" w:type="dxa"/>
            <w:tcBorders>
              <w:bottom w:val="single" w:sz="4" w:space="0" w:color="auto"/>
            </w:tcBorders>
            <w:vAlign w:val="center"/>
          </w:tcPr>
          <w:p w14:paraId="6020F397" w14:textId="4762CB73"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Destination alternate aerodromes — helicopters</w:t>
            </w:r>
          </w:p>
        </w:tc>
        <w:tc>
          <w:tcPr>
            <w:tcW w:w="1800" w:type="dxa"/>
            <w:gridSpan w:val="2"/>
            <w:tcBorders>
              <w:bottom w:val="single" w:sz="4" w:space="0" w:color="auto"/>
            </w:tcBorders>
            <w:vAlign w:val="center"/>
          </w:tcPr>
          <w:p w14:paraId="6B2DDE9D" w14:textId="25E34582"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59C2296A" w14:textId="1AEE5236"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4199BB22" w14:textId="77777777" w:rsidTr="00844DF2">
        <w:trPr>
          <w:trHeight w:val="330"/>
        </w:trPr>
        <w:tc>
          <w:tcPr>
            <w:tcW w:w="2127" w:type="dxa"/>
            <w:tcBorders>
              <w:bottom w:val="single" w:sz="4" w:space="0" w:color="auto"/>
            </w:tcBorders>
            <w:vAlign w:val="center"/>
          </w:tcPr>
          <w:p w14:paraId="7A07E818" w14:textId="41ACDE92" w:rsidR="006D751E" w:rsidRPr="004716D9" w:rsidRDefault="006D751E" w:rsidP="006D751E">
            <w:pPr>
              <w:ind w:left="34" w:firstLine="0"/>
              <w:rPr>
                <w:sz w:val="20"/>
                <w:szCs w:val="20"/>
              </w:rPr>
            </w:pPr>
            <w:r w:rsidRPr="004716D9">
              <w:rPr>
                <w:sz w:val="20"/>
                <w:szCs w:val="20"/>
              </w:rPr>
              <w:t>NCO.OP.142</w:t>
            </w:r>
          </w:p>
        </w:tc>
        <w:tc>
          <w:tcPr>
            <w:tcW w:w="4353" w:type="dxa"/>
            <w:tcBorders>
              <w:bottom w:val="single" w:sz="4" w:space="0" w:color="auto"/>
            </w:tcBorders>
            <w:vAlign w:val="center"/>
          </w:tcPr>
          <w:p w14:paraId="1C5FE738" w14:textId="1FE35677"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Destination aerodromes — instrument approach operations (applicable until 29 October 2022)/ Destination alternate aerodromes — instrument approach operations (applicable from 30 October 2022)</w:t>
            </w:r>
          </w:p>
        </w:tc>
        <w:tc>
          <w:tcPr>
            <w:tcW w:w="1800" w:type="dxa"/>
            <w:gridSpan w:val="2"/>
            <w:tcBorders>
              <w:bottom w:val="single" w:sz="4" w:space="0" w:color="auto"/>
            </w:tcBorders>
            <w:vAlign w:val="center"/>
          </w:tcPr>
          <w:p w14:paraId="2636049F" w14:textId="43D4AE1E"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15C00DC" w14:textId="5128A032"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2AE6B4C4" w14:textId="77777777" w:rsidTr="00844DF2">
        <w:trPr>
          <w:trHeight w:val="330"/>
        </w:trPr>
        <w:tc>
          <w:tcPr>
            <w:tcW w:w="2127" w:type="dxa"/>
            <w:tcBorders>
              <w:bottom w:val="single" w:sz="4" w:space="0" w:color="auto"/>
            </w:tcBorders>
            <w:vAlign w:val="center"/>
          </w:tcPr>
          <w:p w14:paraId="64F66117" w14:textId="6FB1A01D" w:rsidR="006D751E" w:rsidRPr="004716D9" w:rsidRDefault="006D751E" w:rsidP="006D751E">
            <w:pPr>
              <w:ind w:left="34" w:firstLine="0"/>
              <w:rPr>
                <w:sz w:val="20"/>
                <w:szCs w:val="20"/>
              </w:rPr>
            </w:pPr>
            <w:r w:rsidRPr="004716D9">
              <w:rPr>
                <w:sz w:val="20"/>
                <w:szCs w:val="20"/>
              </w:rPr>
              <w:t>NCO.OP.143</w:t>
            </w:r>
          </w:p>
        </w:tc>
        <w:tc>
          <w:tcPr>
            <w:tcW w:w="4353" w:type="dxa"/>
            <w:tcBorders>
              <w:bottom w:val="single" w:sz="4" w:space="0" w:color="auto"/>
            </w:tcBorders>
            <w:vAlign w:val="center"/>
          </w:tcPr>
          <w:p w14:paraId="5AF79927" w14:textId="0C585B5E"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Destination alternate aerodromes planning minima — aeroplanes (applicable from 30 October 2022)</w:t>
            </w:r>
          </w:p>
        </w:tc>
        <w:tc>
          <w:tcPr>
            <w:tcW w:w="1800" w:type="dxa"/>
            <w:gridSpan w:val="2"/>
            <w:tcBorders>
              <w:bottom w:val="single" w:sz="4" w:space="0" w:color="auto"/>
            </w:tcBorders>
            <w:vAlign w:val="center"/>
          </w:tcPr>
          <w:p w14:paraId="67BB594A" w14:textId="1E967C34"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195D49D8" w14:textId="0E2788CC"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1C39202F" w14:textId="77777777" w:rsidTr="00844DF2">
        <w:trPr>
          <w:trHeight w:val="330"/>
        </w:trPr>
        <w:tc>
          <w:tcPr>
            <w:tcW w:w="2127" w:type="dxa"/>
            <w:tcBorders>
              <w:bottom w:val="single" w:sz="4" w:space="0" w:color="auto"/>
            </w:tcBorders>
            <w:vAlign w:val="center"/>
          </w:tcPr>
          <w:p w14:paraId="7B6EEC05" w14:textId="569459D4" w:rsidR="006D751E" w:rsidRPr="004716D9" w:rsidRDefault="006D751E" w:rsidP="006D751E">
            <w:pPr>
              <w:ind w:left="34" w:firstLine="0"/>
              <w:rPr>
                <w:sz w:val="20"/>
                <w:szCs w:val="20"/>
              </w:rPr>
            </w:pPr>
            <w:r w:rsidRPr="004716D9">
              <w:rPr>
                <w:sz w:val="20"/>
                <w:szCs w:val="20"/>
              </w:rPr>
              <w:t>NCO.OP.144</w:t>
            </w:r>
          </w:p>
        </w:tc>
        <w:tc>
          <w:tcPr>
            <w:tcW w:w="4353" w:type="dxa"/>
            <w:tcBorders>
              <w:bottom w:val="single" w:sz="4" w:space="0" w:color="auto"/>
            </w:tcBorders>
            <w:vAlign w:val="center"/>
          </w:tcPr>
          <w:p w14:paraId="6961690F" w14:textId="1447010C"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Destination alternate aerodromes planning minima — helicopters (applicable from 30 October 2022)</w:t>
            </w:r>
          </w:p>
        </w:tc>
        <w:tc>
          <w:tcPr>
            <w:tcW w:w="1800" w:type="dxa"/>
            <w:gridSpan w:val="2"/>
            <w:tcBorders>
              <w:bottom w:val="single" w:sz="4" w:space="0" w:color="auto"/>
            </w:tcBorders>
            <w:vAlign w:val="center"/>
          </w:tcPr>
          <w:p w14:paraId="59085E5B" w14:textId="1DB7AC8A"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118B734" w14:textId="2A62E6FA" w:rsidR="006D751E" w:rsidRPr="00B45254" w:rsidRDefault="00FD7C8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50F53EB5" w14:textId="77777777" w:rsidTr="00844DF2">
        <w:trPr>
          <w:trHeight w:val="330"/>
        </w:trPr>
        <w:tc>
          <w:tcPr>
            <w:tcW w:w="2127" w:type="dxa"/>
            <w:tcBorders>
              <w:bottom w:val="single" w:sz="4" w:space="0" w:color="auto"/>
            </w:tcBorders>
            <w:vAlign w:val="center"/>
          </w:tcPr>
          <w:p w14:paraId="61BB0294" w14:textId="6B7390E6" w:rsidR="006D751E" w:rsidRPr="004716D9" w:rsidRDefault="006D751E" w:rsidP="006D751E">
            <w:pPr>
              <w:ind w:left="34" w:firstLine="0"/>
              <w:rPr>
                <w:sz w:val="20"/>
                <w:szCs w:val="20"/>
              </w:rPr>
            </w:pPr>
            <w:r w:rsidRPr="004716D9">
              <w:rPr>
                <w:sz w:val="20"/>
                <w:szCs w:val="20"/>
              </w:rPr>
              <w:t>NCO.OP.145</w:t>
            </w:r>
          </w:p>
        </w:tc>
        <w:tc>
          <w:tcPr>
            <w:tcW w:w="4353" w:type="dxa"/>
            <w:tcBorders>
              <w:bottom w:val="single" w:sz="4" w:space="0" w:color="auto"/>
            </w:tcBorders>
            <w:vAlign w:val="center"/>
          </w:tcPr>
          <w:p w14:paraId="5E5EE040" w14:textId="4B8ABE04"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 xml:space="preserve">Refuelling with passengers </w:t>
            </w:r>
            <w:proofErr w:type="gramStart"/>
            <w:r w:rsidRPr="004716D9">
              <w:rPr>
                <w:rFonts w:ascii="Arial" w:hAnsi="Arial" w:cs="Arial"/>
                <w:sz w:val="20"/>
                <w:szCs w:val="20"/>
              </w:rPr>
              <w:t>embarking,</w:t>
            </w:r>
            <w:proofErr w:type="gramEnd"/>
            <w:r w:rsidRPr="004716D9">
              <w:rPr>
                <w:rFonts w:ascii="Arial" w:hAnsi="Arial" w:cs="Arial"/>
                <w:sz w:val="20"/>
                <w:szCs w:val="20"/>
              </w:rPr>
              <w:t xml:space="preserve"> on board or disembarking</w:t>
            </w:r>
          </w:p>
        </w:tc>
        <w:tc>
          <w:tcPr>
            <w:tcW w:w="1800" w:type="dxa"/>
            <w:gridSpan w:val="2"/>
            <w:tcBorders>
              <w:bottom w:val="single" w:sz="4" w:space="0" w:color="auto"/>
            </w:tcBorders>
            <w:vAlign w:val="center"/>
          </w:tcPr>
          <w:p w14:paraId="78CDD415" w14:textId="3D3547B6" w:rsidR="006D751E" w:rsidRPr="00B45254" w:rsidRDefault="00F74B2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B4E2BDC" w14:textId="400CF1B3" w:rsidR="006D751E" w:rsidRPr="00B45254" w:rsidRDefault="00F74B2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D751E" w:rsidRPr="00B45254" w14:paraId="3EEAD99A" w14:textId="77777777" w:rsidTr="00F74B23">
        <w:trPr>
          <w:trHeight w:val="330"/>
        </w:trPr>
        <w:tc>
          <w:tcPr>
            <w:tcW w:w="2127" w:type="dxa"/>
            <w:vAlign w:val="center"/>
          </w:tcPr>
          <w:p w14:paraId="021B1903" w14:textId="52AAB5BF" w:rsidR="006D751E" w:rsidRPr="004716D9" w:rsidRDefault="006D751E" w:rsidP="006D751E">
            <w:pPr>
              <w:ind w:left="34" w:firstLine="0"/>
              <w:rPr>
                <w:sz w:val="20"/>
                <w:szCs w:val="20"/>
              </w:rPr>
            </w:pPr>
            <w:r w:rsidRPr="004716D9">
              <w:rPr>
                <w:sz w:val="20"/>
                <w:szCs w:val="20"/>
              </w:rPr>
              <w:t>NCO.OP.147</w:t>
            </w:r>
          </w:p>
        </w:tc>
        <w:tc>
          <w:tcPr>
            <w:tcW w:w="4353" w:type="dxa"/>
            <w:vAlign w:val="center"/>
          </w:tcPr>
          <w:p w14:paraId="649B42E8" w14:textId="7A0B4131" w:rsidR="006D751E" w:rsidRPr="004716D9" w:rsidRDefault="006D751E" w:rsidP="006D751E">
            <w:pPr>
              <w:pStyle w:val="Default"/>
              <w:jc w:val="both"/>
              <w:rPr>
                <w:rFonts w:ascii="Arial" w:hAnsi="Arial" w:cs="Arial"/>
                <w:sz w:val="20"/>
                <w:szCs w:val="20"/>
              </w:rPr>
            </w:pPr>
            <w:r w:rsidRPr="004716D9">
              <w:rPr>
                <w:rFonts w:ascii="Arial" w:hAnsi="Arial" w:cs="Arial"/>
                <w:sz w:val="20"/>
                <w:szCs w:val="20"/>
              </w:rPr>
              <w:t>Refuelling with engine(s) and/or rotors turning – helicopters (applicable from 30 October 2022)</w:t>
            </w:r>
          </w:p>
        </w:tc>
        <w:tc>
          <w:tcPr>
            <w:tcW w:w="1800" w:type="dxa"/>
            <w:gridSpan w:val="2"/>
            <w:vAlign w:val="center"/>
          </w:tcPr>
          <w:p w14:paraId="3362AEAD" w14:textId="4BA13F09" w:rsidR="006D751E" w:rsidRPr="00B45254" w:rsidRDefault="00F74B2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BD3FF02" w14:textId="03FC2267" w:rsidR="006D751E" w:rsidRPr="00B45254" w:rsidRDefault="00F74B23" w:rsidP="006D751E">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643FE594" w14:textId="77777777" w:rsidTr="00844DF2">
        <w:trPr>
          <w:trHeight w:val="330"/>
        </w:trPr>
        <w:tc>
          <w:tcPr>
            <w:tcW w:w="2127" w:type="dxa"/>
            <w:tcBorders>
              <w:bottom w:val="single" w:sz="4" w:space="0" w:color="auto"/>
            </w:tcBorders>
            <w:vAlign w:val="center"/>
          </w:tcPr>
          <w:p w14:paraId="31AEE8D0" w14:textId="6CF3920B" w:rsidR="008E4689" w:rsidRPr="008E4689" w:rsidRDefault="008E4689" w:rsidP="008E4689">
            <w:pPr>
              <w:ind w:left="34" w:firstLine="0"/>
              <w:rPr>
                <w:sz w:val="20"/>
                <w:szCs w:val="20"/>
              </w:rPr>
            </w:pPr>
            <w:r w:rsidRPr="008E4689">
              <w:rPr>
                <w:sz w:val="20"/>
                <w:szCs w:val="20"/>
              </w:rPr>
              <w:t>NCO.OP.150</w:t>
            </w:r>
          </w:p>
        </w:tc>
        <w:tc>
          <w:tcPr>
            <w:tcW w:w="4353" w:type="dxa"/>
            <w:tcBorders>
              <w:bottom w:val="single" w:sz="4" w:space="0" w:color="auto"/>
            </w:tcBorders>
            <w:vAlign w:val="center"/>
          </w:tcPr>
          <w:p w14:paraId="1E26471C" w14:textId="5736984C"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Carriage of passengers</w:t>
            </w:r>
          </w:p>
        </w:tc>
        <w:tc>
          <w:tcPr>
            <w:tcW w:w="1800" w:type="dxa"/>
            <w:gridSpan w:val="2"/>
            <w:tcBorders>
              <w:bottom w:val="single" w:sz="4" w:space="0" w:color="auto"/>
            </w:tcBorders>
            <w:vAlign w:val="center"/>
          </w:tcPr>
          <w:p w14:paraId="3D82C4F4" w14:textId="3F7FBAE3"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5CCA9EEE" w14:textId="223169CA"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244FE9DE" w14:textId="77777777" w:rsidTr="00844DF2">
        <w:trPr>
          <w:trHeight w:val="330"/>
        </w:trPr>
        <w:tc>
          <w:tcPr>
            <w:tcW w:w="2127" w:type="dxa"/>
            <w:tcBorders>
              <w:bottom w:val="single" w:sz="4" w:space="0" w:color="auto"/>
            </w:tcBorders>
            <w:vAlign w:val="center"/>
          </w:tcPr>
          <w:p w14:paraId="429F2911" w14:textId="28CBBB19" w:rsidR="008E4689" w:rsidRPr="008E4689" w:rsidRDefault="008E4689" w:rsidP="008E4689">
            <w:pPr>
              <w:ind w:left="34" w:firstLine="0"/>
              <w:rPr>
                <w:sz w:val="20"/>
                <w:szCs w:val="20"/>
              </w:rPr>
            </w:pPr>
            <w:r w:rsidRPr="008E4689">
              <w:rPr>
                <w:sz w:val="20"/>
                <w:szCs w:val="20"/>
              </w:rPr>
              <w:t>NCO.OP.155</w:t>
            </w:r>
          </w:p>
        </w:tc>
        <w:tc>
          <w:tcPr>
            <w:tcW w:w="4353" w:type="dxa"/>
            <w:tcBorders>
              <w:bottom w:val="single" w:sz="4" w:space="0" w:color="auto"/>
            </w:tcBorders>
            <w:vAlign w:val="center"/>
          </w:tcPr>
          <w:p w14:paraId="6EF73C07" w14:textId="2AD57291" w:rsidR="008E4689" w:rsidRPr="008E4689" w:rsidRDefault="008E4689" w:rsidP="008E4689">
            <w:pPr>
              <w:pStyle w:val="Default"/>
              <w:jc w:val="both"/>
              <w:rPr>
                <w:rFonts w:ascii="Arial" w:hAnsi="Arial" w:cs="Arial"/>
                <w:sz w:val="20"/>
                <w:szCs w:val="20"/>
              </w:rPr>
            </w:pPr>
            <w:r w:rsidRPr="008E4689">
              <w:rPr>
                <w:rFonts w:ascii="Arial" w:hAnsi="Arial" w:cs="Arial"/>
                <w:sz w:val="20"/>
                <w:szCs w:val="20"/>
                <w:lang w:eastAsia="en-GB"/>
              </w:rPr>
              <w:t>Smoking on board — aeroplanes and helicopters</w:t>
            </w:r>
          </w:p>
        </w:tc>
        <w:tc>
          <w:tcPr>
            <w:tcW w:w="1800" w:type="dxa"/>
            <w:gridSpan w:val="2"/>
            <w:tcBorders>
              <w:bottom w:val="single" w:sz="4" w:space="0" w:color="auto"/>
            </w:tcBorders>
            <w:vAlign w:val="center"/>
          </w:tcPr>
          <w:p w14:paraId="1DC6C3FE" w14:textId="5CB41D42"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6D59AD07" w14:textId="7C8EBC3B"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49873AF5" w14:textId="77777777" w:rsidTr="00844DF2">
        <w:trPr>
          <w:trHeight w:val="330"/>
        </w:trPr>
        <w:tc>
          <w:tcPr>
            <w:tcW w:w="2127" w:type="dxa"/>
            <w:tcBorders>
              <w:bottom w:val="single" w:sz="4" w:space="0" w:color="auto"/>
            </w:tcBorders>
            <w:vAlign w:val="center"/>
          </w:tcPr>
          <w:p w14:paraId="096B9E28" w14:textId="63EDA3F7" w:rsidR="008E4689" w:rsidRPr="008E4689" w:rsidRDefault="008E4689" w:rsidP="008E4689">
            <w:pPr>
              <w:ind w:left="34" w:firstLine="0"/>
              <w:rPr>
                <w:sz w:val="20"/>
                <w:szCs w:val="20"/>
              </w:rPr>
            </w:pPr>
            <w:r w:rsidRPr="008E4689">
              <w:rPr>
                <w:sz w:val="20"/>
                <w:szCs w:val="20"/>
              </w:rPr>
              <w:t>NCO.OP.160</w:t>
            </w:r>
          </w:p>
        </w:tc>
        <w:tc>
          <w:tcPr>
            <w:tcW w:w="4353" w:type="dxa"/>
            <w:tcBorders>
              <w:bottom w:val="single" w:sz="4" w:space="0" w:color="auto"/>
            </w:tcBorders>
            <w:vAlign w:val="center"/>
          </w:tcPr>
          <w:p w14:paraId="009F2247" w14:textId="2EB82834" w:rsidR="008E4689" w:rsidRPr="008E4689" w:rsidRDefault="008E4689" w:rsidP="008E4689">
            <w:pPr>
              <w:pStyle w:val="Default"/>
              <w:jc w:val="both"/>
              <w:rPr>
                <w:rFonts w:ascii="Arial" w:hAnsi="Arial" w:cs="Arial"/>
                <w:sz w:val="20"/>
                <w:szCs w:val="20"/>
                <w:lang w:eastAsia="en-GB"/>
              </w:rPr>
            </w:pPr>
            <w:r w:rsidRPr="008E4689">
              <w:rPr>
                <w:rFonts w:ascii="Arial" w:hAnsi="Arial" w:cs="Arial"/>
                <w:sz w:val="20"/>
                <w:szCs w:val="20"/>
              </w:rPr>
              <w:t>Meteorological conditions</w:t>
            </w:r>
          </w:p>
        </w:tc>
        <w:tc>
          <w:tcPr>
            <w:tcW w:w="1800" w:type="dxa"/>
            <w:gridSpan w:val="2"/>
            <w:tcBorders>
              <w:bottom w:val="single" w:sz="4" w:space="0" w:color="auto"/>
            </w:tcBorders>
            <w:vAlign w:val="center"/>
          </w:tcPr>
          <w:p w14:paraId="73F2A4AE" w14:textId="04D353A2"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EA48B77" w14:textId="0AD81328"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4E03443A" w14:textId="77777777" w:rsidTr="00844DF2">
        <w:trPr>
          <w:trHeight w:val="330"/>
        </w:trPr>
        <w:tc>
          <w:tcPr>
            <w:tcW w:w="2127" w:type="dxa"/>
            <w:tcBorders>
              <w:bottom w:val="single" w:sz="4" w:space="0" w:color="auto"/>
            </w:tcBorders>
            <w:vAlign w:val="center"/>
          </w:tcPr>
          <w:p w14:paraId="72CC7165" w14:textId="6E5D4474" w:rsidR="008E4689" w:rsidRPr="008E4689" w:rsidRDefault="008E4689" w:rsidP="008E4689">
            <w:pPr>
              <w:ind w:left="34" w:firstLine="0"/>
              <w:rPr>
                <w:sz w:val="20"/>
                <w:szCs w:val="20"/>
              </w:rPr>
            </w:pPr>
            <w:r w:rsidRPr="008E4689">
              <w:rPr>
                <w:sz w:val="20"/>
                <w:szCs w:val="20"/>
              </w:rPr>
              <w:t>NCO.OP.165</w:t>
            </w:r>
          </w:p>
        </w:tc>
        <w:tc>
          <w:tcPr>
            <w:tcW w:w="4353" w:type="dxa"/>
            <w:tcBorders>
              <w:bottom w:val="single" w:sz="4" w:space="0" w:color="auto"/>
            </w:tcBorders>
            <w:vAlign w:val="center"/>
          </w:tcPr>
          <w:p w14:paraId="282726C1" w14:textId="0B17F8C0"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Ice and other contaminants — ground procedures</w:t>
            </w:r>
          </w:p>
        </w:tc>
        <w:tc>
          <w:tcPr>
            <w:tcW w:w="1800" w:type="dxa"/>
            <w:gridSpan w:val="2"/>
            <w:tcBorders>
              <w:bottom w:val="single" w:sz="4" w:space="0" w:color="auto"/>
            </w:tcBorders>
            <w:vAlign w:val="center"/>
          </w:tcPr>
          <w:p w14:paraId="010685B8" w14:textId="3A3C1B7C"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244A1E2" w14:textId="1E63926A"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61C8FDDB" w14:textId="77777777" w:rsidTr="00844DF2">
        <w:trPr>
          <w:trHeight w:val="330"/>
        </w:trPr>
        <w:tc>
          <w:tcPr>
            <w:tcW w:w="2127" w:type="dxa"/>
            <w:tcBorders>
              <w:bottom w:val="single" w:sz="4" w:space="0" w:color="auto"/>
            </w:tcBorders>
            <w:vAlign w:val="center"/>
          </w:tcPr>
          <w:p w14:paraId="2518086E" w14:textId="76BFA780" w:rsidR="008E4689" w:rsidRPr="008E4689" w:rsidRDefault="008E4689" w:rsidP="008E4689">
            <w:pPr>
              <w:ind w:left="34" w:firstLine="0"/>
              <w:rPr>
                <w:sz w:val="20"/>
                <w:szCs w:val="20"/>
              </w:rPr>
            </w:pPr>
            <w:r w:rsidRPr="008E4689">
              <w:rPr>
                <w:sz w:val="20"/>
                <w:szCs w:val="20"/>
              </w:rPr>
              <w:t>NCO.OP.170</w:t>
            </w:r>
          </w:p>
        </w:tc>
        <w:tc>
          <w:tcPr>
            <w:tcW w:w="4353" w:type="dxa"/>
            <w:tcBorders>
              <w:bottom w:val="single" w:sz="4" w:space="0" w:color="auto"/>
            </w:tcBorders>
            <w:vAlign w:val="center"/>
          </w:tcPr>
          <w:p w14:paraId="260839D5" w14:textId="3189DDC0"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Ice and other contaminants — flight procedures</w:t>
            </w:r>
          </w:p>
        </w:tc>
        <w:tc>
          <w:tcPr>
            <w:tcW w:w="1800" w:type="dxa"/>
            <w:gridSpan w:val="2"/>
            <w:tcBorders>
              <w:bottom w:val="single" w:sz="4" w:space="0" w:color="auto"/>
            </w:tcBorders>
            <w:vAlign w:val="center"/>
          </w:tcPr>
          <w:p w14:paraId="249F5A00" w14:textId="2EF72F47"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104C7FA1" w14:textId="6CF4BEC7"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7FF50B8D" w14:textId="77777777" w:rsidTr="00844DF2">
        <w:trPr>
          <w:trHeight w:val="330"/>
        </w:trPr>
        <w:tc>
          <w:tcPr>
            <w:tcW w:w="2127" w:type="dxa"/>
            <w:tcBorders>
              <w:bottom w:val="single" w:sz="4" w:space="0" w:color="auto"/>
            </w:tcBorders>
            <w:vAlign w:val="center"/>
          </w:tcPr>
          <w:p w14:paraId="6E65A51C" w14:textId="76C92AB0" w:rsidR="008E4689" w:rsidRPr="008E4689" w:rsidRDefault="008E4689" w:rsidP="008E4689">
            <w:pPr>
              <w:ind w:left="34" w:firstLine="0"/>
              <w:rPr>
                <w:sz w:val="20"/>
                <w:szCs w:val="20"/>
              </w:rPr>
            </w:pPr>
            <w:r w:rsidRPr="008E4689">
              <w:rPr>
                <w:sz w:val="20"/>
                <w:szCs w:val="20"/>
              </w:rPr>
              <w:t>NCO.OP.175</w:t>
            </w:r>
          </w:p>
        </w:tc>
        <w:tc>
          <w:tcPr>
            <w:tcW w:w="4353" w:type="dxa"/>
            <w:tcBorders>
              <w:bottom w:val="single" w:sz="4" w:space="0" w:color="auto"/>
            </w:tcBorders>
            <w:vAlign w:val="center"/>
          </w:tcPr>
          <w:p w14:paraId="4C7C15D0" w14:textId="1E77958E"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Take-off conditions — aeroplanes and helicopters</w:t>
            </w:r>
          </w:p>
        </w:tc>
        <w:tc>
          <w:tcPr>
            <w:tcW w:w="1800" w:type="dxa"/>
            <w:gridSpan w:val="2"/>
            <w:tcBorders>
              <w:bottom w:val="single" w:sz="4" w:space="0" w:color="auto"/>
            </w:tcBorders>
            <w:vAlign w:val="center"/>
          </w:tcPr>
          <w:p w14:paraId="4F5DA31B" w14:textId="5BDD785B"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564714C7" w14:textId="0447C312"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7F54C1A9" w14:textId="77777777" w:rsidTr="00844DF2">
        <w:trPr>
          <w:trHeight w:val="330"/>
        </w:trPr>
        <w:tc>
          <w:tcPr>
            <w:tcW w:w="2127" w:type="dxa"/>
            <w:tcBorders>
              <w:bottom w:val="single" w:sz="4" w:space="0" w:color="auto"/>
            </w:tcBorders>
            <w:vAlign w:val="center"/>
          </w:tcPr>
          <w:p w14:paraId="25B9435A" w14:textId="719668F4" w:rsidR="008E4689" w:rsidRPr="008E4689" w:rsidRDefault="008E4689" w:rsidP="008E4689">
            <w:pPr>
              <w:ind w:left="34" w:firstLine="0"/>
              <w:rPr>
                <w:sz w:val="20"/>
                <w:szCs w:val="20"/>
              </w:rPr>
            </w:pPr>
            <w:r w:rsidRPr="008E4689">
              <w:rPr>
                <w:sz w:val="20"/>
                <w:szCs w:val="20"/>
              </w:rPr>
              <w:t>NCO.OP.180</w:t>
            </w:r>
          </w:p>
        </w:tc>
        <w:tc>
          <w:tcPr>
            <w:tcW w:w="4353" w:type="dxa"/>
            <w:tcBorders>
              <w:bottom w:val="single" w:sz="4" w:space="0" w:color="auto"/>
            </w:tcBorders>
            <w:vAlign w:val="center"/>
          </w:tcPr>
          <w:p w14:paraId="4F59A6DE" w14:textId="32453C85"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Simulated situations in flight</w:t>
            </w:r>
          </w:p>
        </w:tc>
        <w:tc>
          <w:tcPr>
            <w:tcW w:w="1800" w:type="dxa"/>
            <w:gridSpan w:val="2"/>
            <w:tcBorders>
              <w:bottom w:val="single" w:sz="4" w:space="0" w:color="auto"/>
            </w:tcBorders>
            <w:vAlign w:val="center"/>
          </w:tcPr>
          <w:p w14:paraId="3D6374F4" w14:textId="5A5F126C"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B8A9A78" w14:textId="501336DF"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17D3F03D" w14:textId="77777777" w:rsidTr="00844DF2">
        <w:trPr>
          <w:trHeight w:val="330"/>
        </w:trPr>
        <w:tc>
          <w:tcPr>
            <w:tcW w:w="2127" w:type="dxa"/>
            <w:tcBorders>
              <w:bottom w:val="single" w:sz="4" w:space="0" w:color="auto"/>
            </w:tcBorders>
            <w:vAlign w:val="center"/>
          </w:tcPr>
          <w:p w14:paraId="2F3FE1B6" w14:textId="38B423A9" w:rsidR="008E4689" w:rsidRPr="008E4689" w:rsidRDefault="008E4689" w:rsidP="008E4689">
            <w:pPr>
              <w:ind w:left="34" w:firstLine="0"/>
              <w:rPr>
                <w:sz w:val="20"/>
                <w:szCs w:val="20"/>
              </w:rPr>
            </w:pPr>
            <w:r w:rsidRPr="008E4689">
              <w:rPr>
                <w:sz w:val="20"/>
                <w:szCs w:val="20"/>
              </w:rPr>
              <w:t>NCO.OP.185</w:t>
            </w:r>
          </w:p>
        </w:tc>
        <w:tc>
          <w:tcPr>
            <w:tcW w:w="4353" w:type="dxa"/>
            <w:tcBorders>
              <w:bottom w:val="single" w:sz="4" w:space="0" w:color="auto"/>
            </w:tcBorders>
            <w:vAlign w:val="center"/>
          </w:tcPr>
          <w:p w14:paraId="40C2BDDC" w14:textId="71C8D984"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In-flight fuel management (applicable until 29 October 2022) / In-flight fuel/energy management (applicable from 30 October 2022)</w:t>
            </w:r>
          </w:p>
        </w:tc>
        <w:tc>
          <w:tcPr>
            <w:tcW w:w="1800" w:type="dxa"/>
            <w:gridSpan w:val="2"/>
            <w:tcBorders>
              <w:bottom w:val="single" w:sz="4" w:space="0" w:color="auto"/>
            </w:tcBorders>
            <w:vAlign w:val="center"/>
          </w:tcPr>
          <w:p w14:paraId="09FA8A59" w14:textId="0C52B17F"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6B9A419C" w14:textId="0C2CDEBC"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1F95DAEA" w14:textId="77777777" w:rsidTr="00844DF2">
        <w:trPr>
          <w:trHeight w:val="330"/>
        </w:trPr>
        <w:tc>
          <w:tcPr>
            <w:tcW w:w="2127" w:type="dxa"/>
            <w:tcBorders>
              <w:bottom w:val="single" w:sz="4" w:space="0" w:color="auto"/>
            </w:tcBorders>
            <w:vAlign w:val="center"/>
          </w:tcPr>
          <w:p w14:paraId="2AE84123" w14:textId="52FC095D" w:rsidR="008E4689" w:rsidRPr="008E4689" w:rsidRDefault="008E4689" w:rsidP="008E4689">
            <w:pPr>
              <w:ind w:left="34" w:firstLine="0"/>
              <w:rPr>
                <w:sz w:val="20"/>
                <w:szCs w:val="20"/>
              </w:rPr>
            </w:pPr>
            <w:r w:rsidRPr="008E4689">
              <w:rPr>
                <w:sz w:val="20"/>
                <w:szCs w:val="20"/>
              </w:rPr>
              <w:t>NCO.OP.190</w:t>
            </w:r>
          </w:p>
        </w:tc>
        <w:tc>
          <w:tcPr>
            <w:tcW w:w="4353" w:type="dxa"/>
            <w:tcBorders>
              <w:bottom w:val="single" w:sz="4" w:space="0" w:color="auto"/>
            </w:tcBorders>
            <w:vAlign w:val="center"/>
          </w:tcPr>
          <w:p w14:paraId="2B179363" w14:textId="2A002421"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Use of supplemental oxygen</w:t>
            </w:r>
          </w:p>
        </w:tc>
        <w:tc>
          <w:tcPr>
            <w:tcW w:w="1800" w:type="dxa"/>
            <w:gridSpan w:val="2"/>
            <w:tcBorders>
              <w:bottom w:val="single" w:sz="4" w:space="0" w:color="auto"/>
            </w:tcBorders>
            <w:vAlign w:val="center"/>
          </w:tcPr>
          <w:p w14:paraId="427E153B" w14:textId="5B701D11"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A015138" w14:textId="30697DFB"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63077F3A" w14:textId="77777777" w:rsidTr="00844DF2">
        <w:trPr>
          <w:trHeight w:val="330"/>
        </w:trPr>
        <w:tc>
          <w:tcPr>
            <w:tcW w:w="2127" w:type="dxa"/>
            <w:tcBorders>
              <w:bottom w:val="single" w:sz="4" w:space="0" w:color="auto"/>
            </w:tcBorders>
            <w:vAlign w:val="center"/>
          </w:tcPr>
          <w:p w14:paraId="058C016F" w14:textId="31A8B58E" w:rsidR="008E4689" w:rsidRPr="008E4689" w:rsidRDefault="008E4689" w:rsidP="008E4689">
            <w:pPr>
              <w:ind w:left="34" w:firstLine="0"/>
              <w:rPr>
                <w:sz w:val="20"/>
                <w:szCs w:val="20"/>
              </w:rPr>
            </w:pPr>
            <w:r w:rsidRPr="008E4689">
              <w:rPr>
                <w:sz w:val="20"/>
                <w:szCs w:val="20"/>
              </w:rPr>
              <w:t>NCO.OP.195</w:t>
            </w:r>
          </w:p>
        </w:tc>
        <w:tc>
          <w:tcPr>
            <w:tcW w:w="4353" w:type="dxa"/>
            <w:tcBorders>
              <w:bottom w:val="single" w:sz="4" w:space="0" w:color="auto"/>
            </w:tcBorders>
            <w:vAlign w:val="center"/>
          </w:tcPr>
          <w:p w14:paraId="671FA1F1" w14:textId="3049C820"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Ground proximity detection</w:t>
            </w:r>
          </w:p>
        </w:tc>
        <w:tc>
          <w:tcPr>
            <w:tcW w:w="1800" w:type="dxa"/>
            <w:gridSpan w:val="2"/>
            <w:tcBorders>
              <w:bottom w:val="single" w:sz="4" w:space="0" w:color="auto"/>
            </w:tcBorders>
            <w:vAlign w:val="center"/>
          </w:tcPr>
          <w:p w14:paraId="4394883D" w14:textId="7717FD66"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43B53B8" w14:textId="5A12DC0D"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4B00913B" w14:textId="77777777" w:rsidTr="00844DF2">
        <w:trPr>
          <w:trHeight w:val="330"/>
        </w:trPr>
        <w:tc>
          <w:tcPr>
            <w:tcW w:w="2127" w:type="dxa"/>
            <w:tcBorders>
              <w:bottom w:val="single" w:sz="4" w:space="0" w:color="auto"/>
            </w:tcBorders>
            <w:vAlign w:val="center"/>
          </w:tcPr>
          <w:p w14:paraId="22EAE3C2" w14:textId="6FD06EC1" w:rsidR="008E4689" w:rsidRPr="008E4689" w:rsidRDefault="008E4689" w:rsidP="008E4689">
            <w:pPr>
              <w:ind w:left="34" w:firstLine="0"/>
              <w:rPr>
                <w:sz w:val="20"/>
                <w:szCs w:val="20"/>
              </w:rPr>
            </w:pPr>
            <w:r w:rsidRPr="008E4689">
              <w:rPr>
                <w:sz w:val="20"/>
                <w:szCs w:val="20"/>
              </w:rPr>
              <w:t>NCO.OP.200</w:t>
            </w:r>
          </w:p>
        </w:tc>
        <w:tc>
          <w:tcPr>
            <w:tcW w:w="4353" w:type="dxa"/>
            <w:tcBorders>
              <w:bottom w:val="single" w:sz="4" w:space="0" w:color="auto"/>
            </w:tcBorders>
            <w:vAlign w:val="center"/>
          </w:tcPr>
          <w:p w14:paraId="28303EC1" w14:textId="2A35D8A7"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Airborne collision avoidance system (ACAS II)</w:t>
            </w:r>
          </w:p>
        </w:tc>
        <w:tc>
          <w:tcPr>
            <w:tcW w:w="1800" w:type="dxa"/>
            <w:gridSpan w:val="2"/>
            <w:tcBorders>
              <w:bottom w:val="single" w:sz="4" w:space="0" w:color="auto"/>
            </w:tcBorders>
            <w:vAlign w:val="center"/>
          </w:tcPr>
          <w:p w14:paraId="5DE42B35" w14:textId="6E61254B"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155A79D5" w14:textId="2090BEB5"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60768101" w14:textId="77777777" w:rsidTr="00844DF2">
        <w:trPr>
          <w:trHeight w:val="330"/>
        </w:trPr>
        <w:tc>
          <w:tcPr>
            <w:tcW w:w="2127" w:type="dxa"/>
            <w:tcBorders>
              <w:bottom w:val="single" w:sz="4" w:space="0" w:color="auto"/>
            </w:tcBorders>
            <w:vAlign w:val="center"/>
          </w:tcPr>
          <w:p w14:paraId="55C6C195" w14:textId="3D3FF16F" w:rsidR="008E4689" w:rsidRPr="008E4689" w:rsidRDefault="008E4689" w:rsidP="008E4689">
            <w:pPr>
              <w:ind w:left="34" w:firstLine="0"/>
              <w:rPr>
                <w:sz w:val="20"/>
                <w:szCs w:val="20"/>
              </w:rPr>
            </w:pPr>
            <w:r w:rsidRPr="008E4689">
              <w:rPr>
                <w:sz w:val="20"/>
                <w:szCs w:val="20"/>
              </w:rPr>
              <w:t>NCO.OP.205</w:t>
            </w:r>
          </w:p>
        </w:tc>
        <w:tc>
          <w:tcPr>
            <w:tcW w:w="4353" w:type="dxa"/>
            <w:tcBorders>
              <w:bottom w:val="single" w:sz="4" w:space="0" w:color="auto"/>
            </w:tcBorders>
            <w:vAlign w:val="center"/>
          </w:tcPr>
          <w:p w14:paraId="44FD4486" w14:textId="591E02A5"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Approach and landing conditions — aeroplanes</w:t>
            </w:r>
          </w:p>
        </w:tc>
        <w:tc>
          <w:tcPr>
            <w:tcW w:w="1800" w:type="dxa"/>
            <w:gridSpan w:val="2"/>
            <w:tcBorders>
              <w:bottom w:val="single" w:sz="4" w:space="0" w:color="auto"/>
            </w:tcBorders>
            <w:vAlign w:val="center"/>
          </w:tcPr>
          <w:p w14:paraId="433AA8E3" w14:textId="1FE0962D"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C6DEEFF" w14:textId="6BF0F361"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79406FDE" w14:textId="77777777" w:rsidTr="00844DF2">
        <w:trPr>
          <w:trHeight w:val="330"/>
        </w:trPr>
        <w:tc>
          <w:tcPr>
            <w:tcW w:w="2127" w:type="dxa"/>
            <w:tcBorders>
              <w:bottom w:val="single" w:sz="4" w:space="0" w:color="auto"/>
            </w:tcBorders>
            <w:vAlign w:val="center"/>
          </w:tcPr>
          <w:p w14:paraId="133D5FF6" w14:textId="38108B30" w:rsidR="008E4689" w:rsidRPr="008E4689" w:rsidRDefault="008E4689" w:rsidP="008E4689">
            <w:pPr>
              <w:ind w:left="34" w:firstLine="0"/>
              <w:rPr>
                <w:sz w:val="20"/>
                <w:szCs w:val="20"/>
              </w:rPr>
            </w:pPr>
            <w:r w:rsidRPr="008E4689">
              <w:rPr>
                <w:sz w:val="20"/>
                <w:szCs w:val="20"/>
              </w:rPr>
              <w:t>NCO.OP.206</w:t>
            </w:r>
          </w:p>
        </w:tc>
        <w:tc>
          <w:tcPr>
            <w:tcW w:w="4353" w:type="dxa"/>
            <w:tcBorders>
              <w:bottom w:val="single" w:sz="4" w:space="0" w:color="auto"/>
            </w:tcBorders>
            <w:vAlign w:val="center"/>
          </w:tcPr>
          <w:p w14:paraId="3497200F" w14:textId="6DB88DDF"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Approach and landing conditions — helicopters</w:t>
            </w:r>
          </w:p>
        </w:tc>
        <w:tc>
          <w:tcPr>
            <w:tcW w:w="1800" w:type="dxa"/>
            <w:gridSpan w:val="2"/>
            <w:tcBorders>
              <w:bottom w:val="single" w:sz="4" w:space="0" w:color="auto"/>
            </w:tcBorders>
            <w:vAlign w:val="center"/>
          </w:tcPr>
          <w:p w14:paraId="24B5A210" w14:textId="05EDED6E"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671705A5" w14:textId="15B5B0F9"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28C337E6" w14:textId="77777777" w:rsidTr="00844DF2">
        <w:trPr>
          <w:trHeight w:val="330"/>
        </w:trPr>
        <w:tc>
          <w:tcPr>
            <w:tcW w:w="2127" w:type="dxa"/>
            <w:tcBorders>
              <w:bottom w:val="single" w:sz="4" w:space="0" w:color="auto"/>
            </w:tcBorders>
            <w:vAlign w:val="center"/>
          </w:tcPr>
          <w:p w14:paraId="13CD0865" w14:textId="64444307" w:rsidR="008E4689" w:rsidRPr="008E4689" w:rsidRDefault="008E4689" w:rsidP="008E4689">
            <w:pPr>
              <w:ind w:left="34" w:firstLine="0"/>
              <w:rPr>
                <w:sz w:val="20"/>
                <w:szCs w:val="20"/>
              </w:rPr>
            </w:pPr>
            <w:r w:rsidRPr="008E4689">
              <w:rPr>
                <w:sz w:val="20"/>
                <w:szCs w:val="20"/>
              </w:rPr>
              <w:t>NCO.OP.210</w:t>
            </w:r>
          </w:p>
        </w:tc>
        <w:tc>
          <w:tcPr>
            <w:tcW w:w="4353" w:type="dxa"/>
            <w:tcBorders>
              <w:bottom w:val="single" w:sz="4" w:space="0" w:color="auto"/>
            </w:tcBorders>
            <w:vAlign w:val="center"/>
          </w:tcPr>
          <w:p w14:paraId="3BC7C31D" w14:textId="29CC4088"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Commencement and continuation of approach — aeroplanes and helicopters</w:t>
            </w:r>
          </w:p>
        </w:tc>
        <w:tc>
          <w:tcPr>
            <w:tcW w:w="1800" w:type="dxa"/>
            <w:gridSpan w:val="2"/>
            <w:tcBorders>
              <w:bottom w:val="single" w:sz="4" w:space="0" w:color="auto"/>
            </w:tcBorders>
            <w:vAlign w:val="center"/>
          </w:tcPr>
          <w:p w14:paraId="799500C1" w14:textId="13BA4777"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644AE86B" w14:textId="7653071D"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8E4689" w:rsidRPr="00B45254" w14:paraId="42B0E103" w14:textId="77777777" w:rsidTr="00844DF2">
        <w:trPr>
          <w:trHeight w:val="330"/>
        </w:trPr>
        <w:tc>
          <w:tcPr>
            <w:tcW w:w="2127" w:type="dxa"/>
            <w:tcBorders>
              <w:bottom w:val="single" w:sz="4" w:space="0" w:color="auto"/>
            </w:tcBorders>
            <w:vAlign w:val="center"/>
          </w:tcPr>
          <w:p w14:paraId="07E7BAE1" w14:textId="16B51AF1" w:rsidR="008E4689" w:rsidRPr="008E4689" w:rsidRDefault="008E4689" w:rsidP="008E4689">
            <w:pPr>
              <w:ind w:left="34" w:firstLine="0"/>
              <w:rPr>
                <w:sz w:val="20"/>
                <w:szCs w:val="20"/>
              </w:rPr>
            </w:pPr>
            <w:r w:rsidRPr="008E4689">
              <w:rPr>
                <w:sz w:val="20"/>
                <w:szCs w:val="20"/>
              </w:rPr>
              <w:lastRenderedPageBreak/>
              <w:t>NCO.OP.220</w:t>
            </w:r>
          </w:p>
        </w:tc>
        <w:tc>
          <w:tcPr>
            <w:tcW w:w="4353" w:type="dxa"/>
            <w:tcBorders>
              <w:bottom w:val="single" w:sz="4" w:space="0" w:color="auto"/>
            </w:tcBorders>
            <w:vAlign w:val="center"/>
          </w:tcPr>
          <w:p w14:paraId="5FF90D2C" w14:textId="3CD743C7" w:rsidR="008E4689" w:rsidRPr="008E4689" w:rsidRDefault="008E4689" w:rsidP="008E4689">
            <w:pPr>
              <w:pStyle w:val="Default"/>
              <w:jc w:val="both"/>
              <w:rPr>
                <w:rFonts w:ascii="Arial" w:hAnsi="Arial" w:cs="Arial"/>
                <w:sz w:val="20"/>
                <w:szCs w:val="20"/>
              </w:rPr>
            </w:pPr>
            <w:r w:rsidRPr="008E4689">
              <w:rPr>
                <w:rFonts w:ascii="Arial" w:hAnsi="Arial" w:cs="Arial"/>
                <w:sz w:val="20"/>
                <w:szCs w:val="20"/>
              </w:rPr>
              <w:t>Airborne collision avoidance system (ACAS II)</w:t>
            </w:r>
          </w:p>
        </w:tc>
        <w:tc>
          <w:tcPr>
            <w:tcW w:w="1800" w:type="dxa"/>
            <w:gridSpan w:val="2"/>
            <w:tcBorders>
              <w:bottom w:val="single" w:sz="4" w:space="0" w:color="auto"/>
            </w:tcBorders>
            <w:vAlign w:val="center"/>
          </w:tcPr>
          <w:p w14:paraId="707B3D1A" w14:textId="6C54640A"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2E412C5" w14:textId="6A44C863" w:rsidR="008E4689" w:rsidRPr="008E4689" w:rsidRDefault="00FF3C12" w:rsidP="008E4689">
            <w:pPr>
              <w:jc w:val="center"/>
              <w:rPr>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B45254" w:rsidRPr="002D6BE8" w14:paraId="71285902" w14:textId="77777777" w:rsidTr="00E67BB8">
        <w:trPr>
          <w:trHeight w:val="330"/>
        </w:trPr>
        <w:tc>
          <w:tcPr>
            <w:tcW w:w="9360" w:type="dxa"/>
            <w:gridSpan w:val="5"/>
            <w:shd w:val="clear" w:color="auto" w:fill="D9D9D9"/>
            <w:vAlign w:val="center"/>
          </w:tcPr>
          <w:p w14:paraId="507D4762" w14:textId="3231FF9D" w:rsidR="00B45254" w:rsidRPr="002D6BE8" w:rsidRDefault="00057BAB" w:rsidP="00B45254">
            <w:pPr>
              <w:ind w:left="34" w:firstLine="0"/>
              <w:rPr>
                <w:b/>
                <w:sz w:val="20"/>
                <w:szCs w:val="20"/>
                <w:highlight w:val="yellow"/>
              </w:rPr>
            </w:pPr>
            <w:r>
              <w:rPr>
                <w:b/>
                <w:sz w:val="20"/>
                <w:szCs w:val="20"/>
              </w:rPr>
              <w:t xml:space="preserve">SUBPART POL: </w:t>
            </w:r>
            <w:r w:rsidR="002616F7">
              <w:rPr>
                <w:b/>
                <w:sz w:val="20"/>
                <w:szCs w:val="20"/>
              </w:rPr>
              <w:t xml:space="preserve"> A</w:t>
            </w:r>
            <w:r w:rsidR="002616F7">
              <w:rPr>
                <w:b/>
                <w:bCs/>
                <w:sz w:val="20"/>
                <w:szCs w:val="20"/>
              </w:rPr>
              <w:t>IRCRAFT PERFORMANCE AND OPERATING LIMITATIONS</w:t>
            </w:r>
          </w:p>
        </w:tc>
      </w:tr>
      <w:tr w:rsidR="00A85CA3" w:rsidRPr="00B45254" w14:paraId="17331EDC" w14:textId="77777777" w:rsidTr="002D6BE8">
        <w:trPr>
          <w:trHeight w:val="332"/>
        </w:trPr>
        <w:tc>
          <w:tcPr>
            <w:tcW w:w="2127" w:type="dxa"/>
            <w:vAlign w:val="center"/>
          </w:tcPr>
          <w:p w14:paraId="33EB9CD6" w14:textId="2ABFE8EE" w:rsidR="00A85CA3" w:rsidRPr="00B45254" w:rsidRDefault="00A85CA3" w:rsidP="00A85CA3">
            <w:pPr>
              <w:ind w:left="34" w:firstLine="0"/>
              <w:rPr>
                <w:b/>
                <w:sz w:val="20"/>
                <w:szCs w:val="20"/>
              </w:rPr>
            </w:pPr>
            <w:r>
              <w:rPr>
                <w:sz w:val="20"/>
                <w:szCs w:val="20"/>
              </w:rPr>
              <w:t>NCO.POL.100</w:t>
            </w:r>
          </w:p>
        </w:tc>
        <w:tc>
          <w:tcPr>
            <w:tcW w:w="4353" w:type="dxa"/>
            <w:vAlign w:val="center"/>
          </w:tcPr>
          <w:p w14:paraId="70EC8200" w14:textId="05CF9CF3" w:rsidR="00A85CA3" w:rsidRPr="000C584B" w:rsidRDefault="00A85CA3" w:rsidP="00A85CA3">
            <w:pPr>
              <w:ind w:left="33" w:firstLine="0"/>
              <w:rPr>
                <w:bCs/>
                <w:sz w:val="20"/>
                <w:szCs w:val="20"/>
              </w:rPr>
            </w:pPr>
            <w:r w:rsidRPr="000C584B">
              <w:rPr>
                <w:bCs/>
                <w:sz w:val="20"/>
                <w:szCs w:val="20"/>
              </w:rPr>
              <w:t>Operating limitations — all aircraft</w:t>
            </w:r>
          </w:p>
        </w:tc>
        <w:tc>
          <w:tcPr>
            <w:tcW w:w="1800" w:type="dxa"/>
            <w:gridSpan w:val="2"/>
            <w:vAlign w:val="center"/>
          </w:tcPr>
          <w:p w14:paraId="3C44260C" w14:textId="77777777" w:rsidR="00A85CA3" w:rsidRPr="00B45254" w:rsidRDefault="00A85CA3" w:rsidP="00A85CA3">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1D747181" w14:textId="77777777" w:rsidR="00A85CA3" w:rsidRPr="00B45254" w:rsidRDefault="00A85CA3" w:rsidP="00A85CA3">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4F43EB" w:rsidRPr="00B45254" w14:paraId="5E2FCBAA" w14:textId="77777777" w:rsidTr="002D6BE8">
        <w:trPr>
          <w:trHeight w:val="332"/>
        </w:trPr>
        <w:tc>
          <w:tcPr>
            <w:tcW w:w="2127" w:type="dxa"/>
            <w:vAlign w:val="center"/>
          </w:tcPr>
          <w:p w14:paraId="1F338BDB" w14:textId="5F88639F" w:rsidR="004F43EB" w:rsidRPr="004F43EB" w:rsidRDefault="004F43EB" w:rsidP="004F43EB">
            <w:pPr>
              <w:ind w:left="34" w:firstLine="0"/>
              <w:rPr>
                <w:sz w:val="20"/>
                <w:szCs w:val="20"/>
              </w:rPr>
            </w:pPr>
            <w:r w:rsidRPr="004F43EB">
              <w:rPr>
                <w:sz w:val="20"/>
                <w:szCs w:val="20"/>
              </w:rPr>
              <w:t>NCO.POL.105</w:t>
            </w:r>
          </w:p>
        </w:tc>
        <w:tc>
          <w:tcPr>
            <w:tcW w:w="4353" w:type="dxa"/>
            <w:vAlign w:val="center"/>
          </w:tcPr>
          <w:p w14:paraId="1789114D" w14:textId="0E62B4CA" w:rsidR="004F43EB" w:rsidRPr="004F43EB" w:rsidRDefault="004F43EB" w:rsidP="004F43EB">
            <w:pPr>
              <w:ind w:left="33" w:firstLine="0"/>
              <w:rPr>
                <w:sz w:val="20"/>
                <w:szCs w:val="20"/>
              </w:rPr>
            </w:pPr>
            <w:r w:rsidRPr="004F43EB">
              <w:rPr>
                <w:sz w:val="20"/>
                <w:szCs w:val="20"/>
              </w:rPr>
              <w:t>Weighing</w:t>
            </w:r>
          </w:p>
        </w:tc>
        <w:tc>
          <w:tcPr>
            <w:tcW w:w="1800" w:type="dxa"/>
            <w:gridSpan w:val="2"/>
            <w:vAlign w:val="center"/>
          </w:tcPr>
          <w:p w14:paraId="0069680E" w14:textId="77777777" w:rsidR="004F43EB" w:rsidRPr="00B45254" w:rsidRDefault="004F43EB" w:rsidP="004F43EB">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6C99396" w14:textId="77777777" w:rsidR="004F43EB" w:rsidRPr="00B45254" w:rsidRDefault="004F43EB" w:rsidP="004F43EB">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4F43EB" w:rsidRPr="00B45254" w14:paraId="259B4F26" w14:textId="77777777" w:rsidTr="002D6BE8">
        <w:trPr>
          <w:trHeight w:val="332"/>
        </w:trPr>
        <w:tc>
          <w:tcPr>
            <w:tcW w:w="2127" w:type="dxa"/>
            <w:vAlign w:val="center"/>
          </w:tcPr>
          <w:p w14:paraId="6AA52FBE" w14:textId="7BBE5DAE" w:rsidR="004F43EB" w:rsidRPr="004F43EB" w:rsidRDefault="004F43EB" w:rsidP="004F43EB">
            <w:pPr>
              <w:rPr>
                <w:sz w:val="20"/>
                <w:szCs w:val="20"/>
              </w:rPr>
            </w:pPr>
            <w:r w:rsidRPr="004F43EB">
              <w:rPr>
                <w:sz w:val="20"/>
                <w:szCs w:val="20"/>
              </w:rPr>
              <w:t>NCO.POL.110</w:t>
            </w:r>
          </w:p>
        </w:tc>
        <w:tc>
          <w:tcPr>
            <w:tcW w:w="4353" w:type="dxa"/>
            <w:vAlign w:val="center"/>
          </w:tcPr>
          <w:p w14:paraId="5E2576F2" w14:textId="511CD42C" w:rsidR="004F43EB" w:rsidRPr="004F43EB" w:rsidRDefault="004F43EB" w:rsidP="004F43EB">
            <w:pPr>
              <w:ind w:left="33" w:firstLine="0"/>
              <w:rPr>
                <w:sz w:val="20"/>
                <w:szCs w:val="20"/>
              </w:rPr>
            </w:pPr>
            <w:r w:rsidRPr="004F43EB">
              <w:rPr>
                <w:sz w:val="20"/>
                <w:szCs w:val="20"/>
              </w:rPr>
              <w:t>Performance — general</w:t>
            </w:r>
          </w:p>
        </w:tc>
        <w:tc>
          <w:tcPr>
            <w:tcW w:w="1800" w:type="dxa"/>
            <w:gridSpan w:val="2"/>
            <w:vAlign w:val="center"/>
          </w:tcPr>
          <w:p w14:paraId="5E510378" w14:textId="77777777" w:rsidR="004F43EB" w:rsidRPr="00B45254" w:rsidRDefault="004F43EB" w:rsidP="004F43EB">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4FEFF76" w14:textId="77777777" w:rsidR="004F43EB" w:rsidRPr="00B45254" w:rsidRDefault="004F43EB" w:rsidP="004F43EB">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C2040A" w:rsidRPr="002D6BE8" w14:paraId="2616EBB7" w14:textId="77777777" w:rsidTr="00E4087C">
        <w:trPr>
          <w:trHeight w:val="330"/>
        </w:trPr>
        <w:tc>
          <w:tcPr>
            <w:tcW w:w="9360" w:type="dxa"/>
            <w:gridSpan w:val="5"/>
            <w:shd w:val="clear" w:color="auto" w:fill="D9D9D9"/>
            <w:vAlign w:val="center"/>
          </w:tcPr>
          <w:p w14:paraId="47F1E625" w14:textId="5FB46334" w:rsidR="00C2040A" w:rsidRPr="002D6BE8" w:rsidRDefault="00C2040A" w:rsidP="00E4087C">
            <w:pPr>
              <w:ind w:left="34" w:firstLine="0"/>
              <w:rPr>
                <w:b/>
                <w:sz w:val="20"/>
                <w:szCs w:val="20"/>
                <w:highlight w:val="yellow"/>
              </w:rPr>
            </w:pPr>
            <w:r>
              <w:rPr>
                <w:b/>
                <w:sz w:val="20"/>
                <w:szCs w:val="20"/>
              </w:rPr>
              <w:t xml:space="preserve">SUBPART POL:  </w:t>
            </w:r>
            <w:r>
              <w:rPr>
                <w:b/>
                <w:sz w:val="20"/>
                <w:szCs w:val="20"/>
              </w:rPr>
              <w:t xml:space="preserve">INSTRUMENTS, </w:t>
            </w:r>
            <w:proofErr w:type="gramStart"/>
            <w:r>
              <w:rPr>
                <w:b/>
                <w:sz w:val="20"/>
                <w:szCs w:val="20"/>
              </w:rPr>
              <w:t>DATA</w:t>
            </w:r>
            <w:proofErr w:type="gramEnd"/>
            <w:r>
              <w:rPr>
                <w:b/>
                <w:sz w:val="20"/>
                <w:szCs w:val="20"/>
              </w:rPr>
              <w:t xml:space="preserve"> AND EQUIPMENT</w:t>
            </w:r>
          </w:p>
        </w:tc>
      </w:tr>
      <w:tr w:rsidR="00716892" w:rsidRPr="002D6BE8" w14:paraId="33FC543B" w14:textId="77777777" w:rsidTr="00716892">
        <w:trPr>
          <w:trHeight w:val="330"/>
        </w:trPr>
        <w:tc>
          <w:tcPr>
            <w:tcW w:w="9360" w:type="dxa"/>
            <w:gridSpan w:val="5"/>
            <w:shd w:val="clear" w:color="auto" w:fill="auto"/>
            <w:vAlign w:val="center"/>
          </w:tcPr>
          <w:p w14:paraId="44EF8634" w14:textId="72381F04" w:rsidR="00716892" w:rsidRDefault="00716892" w:rsidP="00E4087C">
            <w:pPr>
              <w:ind w:left="34" w:firstLine="0"/>
              <w:rPr>
                <w:b/>
                <w:sz w:val="20"/>
                <w:szCs w:val="20"/>
              </w:rPr>
            </w:pPr>
            <w:r>
              <w:rPr>
                <w:sz w:val="20"/>
                <w:szCs w:val="20"/>
              </w:rPr>
              <w:t xml:space="preserve">Complete applicable forms for IDE requirements which are found at </w:t>
            </w:r>
            <w:hyperlink r:id="rId10" w:history="1">
              <w:r w:rsidRPr="00716892">
                <w:rPr>
                  <w:rStyle w:val="Hyperlink"/>
                  <w:sz w:val="20"/>
                  <w:szCs w:val="20"/>
                </w:rPr>
                <w:t>https://www.transport.gov.mt/Aviation/Aircraft-Flight-Standards/Airworthiness-Aircraft-Maintenance/AW-Forms-Checklists-2647</w:t>
              </w:r>
            </w:hyperlink>
          </w:p>
        </w:tc>
      </w:tr>
      <w:tr w:rsidR="00716892" w:rsidRPr="002D6BE8" w14:paraId="2F61BE8E" w14:textId="77777777" w:rsidTr="00E4087C">
        <w:trPr>
          <w:trHeight w:val="330"/>
        </w:trPr>
        <w:tc>
          <w:tcPr>
            <w:tcW w:w="9360" w:type="dxa"/>
            <w:gridSpan w:val="5"/>
            <w:shd w:val="clear" w:color="auto" w:fill="D9D9D9"/>
            <w:vAlign w:val="center"/>
          </w:tcPr>
          <w:p w14:paraId="23D4A244" w14:textId="3759D727" w:rsidR="00716892" w:rsidRPr="002D6BE8" w:rsidRDefault="00716892" w:rsidP="00E4087C">
            <w:pPr>
              <w:ind w:left="34" w:firstLine="0"/>
              <w:rPr>
                <w:b/>
                <w:sz w:val="20"/>
                <w:szCs w:val="20"/>
                <w:highlight w:val="yellow"/>
              </w:rPr>
            </w:pPr>
            <w:r>
              <w:rPr>
                <w:b/>
                <w:sz w:val="20"/>
                <w:szCs w:val="20"/>
              </w:rPr>
              <w:t xml:space="preserve">SUBPART </w:t>
            </w:r>
            <w:r>
              <w:rPr>
                <w:b/>
                <w:sz w:val="20"/>
                <w:szCs w:val="20"/>
              </w:rPr>
              <w:t>SPEC</w:t>
            </w:r>
            <w:r>
              <w:rPr>
                <w:b/>
                <w:sz w:val="20"/>
                <w:szCs w:val="20"/>
              </w:rPr>
              <w:t xml:space="preserve">:  </w:t>
            </w:r>
            <w:r>
              <w:rPr>
                <w:b/>
                <w:sz w:val="20"/>
                <w:szCs w:val="20"/>
              </w:rPr>
              <w:t>SPECIFIC REQUIREMENTS</w:t>
            </w:r>
          </w:p>
        </w:tc>
      </w:tr>
      <w:tr w:rsidR="00100465" w:rsidRPr="002D6BE8" w14:paraId="597B1B6C" w14:textId="77777777" w:rsidTr="00E4087C">
        <w:trPr>
          <w:trHeight w:val="330"/>
        </w:trPr>
        <w:tc>
          <w:tcPr>
            <w:tcW w:w="9360" w:type="dxa"/>
            <w:gridSpan w:val="5"/>
            <w:shd w:val="clear" w:color="auto" w:fill="D9D9D9"/>
            <w:vAlign w:val="center"/>
          </w:tcPr>
          <w:p w14:paraId="541234A9" w14:textId="688CFA2F" w:rsidR="00100465" w:rsidRDefault="00100465" w:rsidP="00E4087C">
            <w:pPr>
              <w:ind w:left="34" w:firstLine="0"/>
              <w:rPr>
                <w:b/>
                <w:sz w:val="20"/>
                <w:szCs w:val="20"/>
              </w:rPr>
            </w:pPr>
            <w:r>
              <w:rPr>
                <w:b/>
                <w:sz w:val="20"/>
                <w:szCs w:val="20"/>
              </w:rPr>
              <w:t>SECTION 1 - General</w:t>
            </w:r>
          </w:p>
        </w:tc>
      </w:tr>
      <w:tr w:rsidR="00282990" w:rsidRPr="00B45254" w14:paraId="581C7AFB" w14:textId="77777777" w:rsidTr="002D6BE8">
        <w:trPr>
          <w:trHeight w:val="332"/>
        </w:trPr>
        <w:tc>
          <w:tcPr>
            <w:tcW w:w="2127" w:type="dxa"/>
            <w:vAlign w:val="center"/>
          </w:tcPr>
          <w:p w14:paraId="45DD65FB" w14:textId="19F1114C" w:rsidR="00282990" w:rsidRPr="00282990" w:rsidRDefault="00282990" w:rsidP="00282990">
            <w:pPr>
              <w:ind w:left="34" w:firstLine="0"/>
              <w:rPr>
                <w:sz w:val="20"/>
                <w:szCs w:val="20"/>
              </w:rPr>
            </w:pPr>
            <w:r w:rsidRPr="00282990">
              <w:rPr>
                <w:sz w:val="20"/>
                <w:szCs w:val="20"/>
              </w:rPr>
              <w:t>NCO.SPEC.100</w:t>
            </w:r>
          </w:p>
        </w:tc>
        <w:tc>
          <w:tcPr>
            <w:tcW w:w="4353" w:type="dxa"/>
            <w:vAlign w:val="center"/>
          </w:tcPr>
          <w:p w14:paraId="599E1EE1" w14:textId="5031541E" w:rsidR="00282990" w:rsidRPr="00282990" w:rsidRDefault="00282990" w:rsidP="00282990">
            <w:pPr>
              <w:ind w:left="33" w:firstLine="0"/>
              <w:rPr>
                <w:sz w:val="20"/>
                <w:szCs w:val="20"/>
              </w:rPr>
            </w:pPr>
            <w:r w:rsidRPr="00282990">
              <w:rPr>
                <w:sz w:val="20"/>
                <w:szCs w:val="20"/>
              </w:rPr>
              <w:t>Scope</w:t>
            </w:r>
          </w:p>
        </w:tc>
        <w:tc>
          <w:tcPr>
            <w:tcW w:w="1800" w:type="dxa"/>
            <w:gridSpan w:val="2"/>
            <w:vAlign w:val="center"/>
          </w:tcPr>
          <w:p w14:paraId="22138FA2" w14:textId="77777777" w:rsidR="00282990" w:rsidRPr="00B45254" w:rsidRDefault="00282990" w:rsidP="00282990">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6379F0EC" w14:textId="77777777" w:rsidR="00282990" w:rsidRPr="00B45254" w:rsidRDefault="00282990" w:rsidP="00282990">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82990" w:rsidRPr="00B45254" w14:paraId="44177CDD" w14:textId="77777777" w:rsidTr="002D6BE8">
        <w:trPr>
          <w:trHeight w:val="332"/>
        </w:trPr>
        <w:tc>
          <w:tcPr>
            <w:tcW w:w="2127" w:type="dxa"/>
            <w:vAlign w:val="center"/>
          </w:tcPr>
          <w:p w14:paraId="57A6C294" w14:textId="0F74F5FE" w:rsidR="00282990" w:rsidRPr="00282990" w:rsidRDefault="00282990" w:rsidP="00282990">
            <w:pPr>
              <w:ind w:left="34" w:firstLine="0"/>
              <w:rPr>
                <w:sz w:val="20"/>
                <w:szCs w:val="20"/>
              </w:rPr>
            </w:pPr>
            <w:r w:rsidRPr="00282990">
              <w:rPr>
                <w:sz w:val="20"/>
                <w:szCs w:val="20"/>
              </w:rPr>
              <w:t>NCO.SPEC.105</w:t>
            </w:r>
          </w:p>
        </w:tc>
        <w:tc>
          <w:tcPr>
            <w:tcW w:w="4353" w:type="dxa"/>
            <w:vAlign w:val="center"/>
          </w:tcPr>
          <w:p w14:paraId="338387FA" w14:textId="150DC4C1" w:rsidR="00282990" w:rsidRPr="00282990" w:rsidRDefault="00282990" w:rsidP="00282990">
            <w:pPr>
              <w:ind w:left="33" w:firstLine="0"/>
              <w:rPr>
                <w:sz w:val="20"/>
                <w:szCs w:val="20"/>
              </w:rPr>
            </w:pPr>
            <w:r w:rsidRPr="00282990">
              <w:rPr>
                <w:sz w:val="20"/>
                <w:szCs w:val="20"/>
              </w:rPr>
              <w:t>Checklist</w:t>
            </w:r>
          </w:p>
        </w:tc>
        <w:tc>
          <w:tcPr>
            <w:tcW w:w="1800" w:type="dxa"/>
            <w:gridSpan w:val="2"/>
            <w:vAlign w:val="center"/>
          </w:tcPr>
          <w:p w14:paraId="58043DFD" w14:textId="77777777" w:rsidR="00282990" w:rsidRPr="00B45254" w:rsidRDefault="00282990" w:rsidP="00282990">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35CAE748" w14:textId="77777777" w:rsidR="00282990" w:rsidRPr="00B45254" w:rsidRDefault="00282990" w:rsidP="00282990">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82990" w:rsidRPr="00B45254" w14:paraId="33D55BB9" w14:textId="77777777" w:rsidTr="002D6BE8">
        <w:trPr>
          <w:trHeight w:val="332"/>
        </w:trPr>
        <w:tc>
          <w:tcPr>
            <w:tcW w:w="2127" w:type="dxa"/>
            <w:vAlign w:val="center"/>
          </w:tcPr>
          <w:p w14:paraId="541DFD9B" w14:textId="4C41CB6C" w:rsidR="00282990" w:rsidRPr="00282990" w:rsidRDefault="00282990" w:rsidP="00282990">
            <w:pPr>
              <w:ind w:left="34" w:firstLine="0"/>
              <w:rPr>
                <w:sz w:val="20"/>
                <w:szCs w:val="20"/>
              </w:rPr>
            </w:pPr>
            <w:r w:rsidRPr="00282990">
              <w:rPr>
                <w:sz w:val="20"/>
                <w:szCs w:val="20"/>
              </w:rPr>
              <w:t>NCO.SPEC.110</w:t>
            </w:r>
          </w:p>
        </w:tc>
        <w:tc>
          <w:tcPr>
            <w:tcW w:w="4353" w:type="dxa"/>
            <w:vAlign w:val="center"/>
          </w:tcPr>
          <w:p w14:paraId="1D96FC8D" w14:textId="1325C7A0" w:rsidR="00282990" w:rsidRPr="00282990" w:rsidRDefault="00282990" w:rsidP="00282990">
            <w:pPr>
              <w:ind w:left="33" w:firstLine="0"/>
              <w:rPr>
                <w:sz w:val="20"/>
                <w:szCs w:val="20"/>
              </w:rPr>
            </w:pPr>
            <w:r w:rsidRPr="00282990">
              <w:rPr>
                <w:sz w:val="20"/>
                <w:szCs w:val="20"/>
              </w:rPr>
              <w:t>Pilot-in-command responsibilities and authority</w:t>
            </w:r>
          </w:p>
        </w:tc>
        <w:tc>
          <w:tcPr>
            <w:tcW w:w="1800" w:type="dxa"/>
            <w:gridSpan w:val="2"/>
            <w:vAlign w:val="center"/>
          </w:tcPr>
          <w:p w14:paraId="44636D83" w14:textId="77777777" w:rsidR="00282990" w:rsidRPr="00B45254" w:rsidRDefault="00282990" w:rsidP="00282990">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vAlign w:val="center"/>
          </w:tcPr>
          <w:p w14:paraId="356D0E96" w14:textId="77777777" w:rsidR="00282990" w:rsidRPr="00B45254" w:rsidRDefault="00282990" w:rsidP="00282990">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48E6DAF1" w14:textId="77777777" w:rsidTr="002D6BE8">
        <w:trPr>
          <w:trHeight w:val="332"/>
        </w:trPr>
        <w:tc>
          <w:tcPr>
            <w:tcW w:w="2127" w:type="dxa"/>
            <w:tcBorders>
              <w:bottom w:val="single" w:sz="4" w:space="0" w:color="auto"/>
            </w:tcBorders>
            <w:vAlign w:val="center"/>
          </w:tcPr>
          <w:p w14:paraId="1B2C89C6" w14:textId="58226A26" w:rsidR="00230F8C" w:rsidRPr="00A56B51" w:rsidRDefault="00230F8C" w:rsidP="00230F8C">
            <w:pPr>
              <w:pStyle w:val="Default"/>
              <w:ind w:left="34"/>
              <w:jc w:val="both"/>
              <w:rPr>
                <w:rFonts w:ascii="Arial" w:hAnsi="Arial" w:cs="Arial"/>
                <w:sz w:val="20"/>
                <w:szCs w:val="20"/>
              </w:rPr>
            </w:pPr>
            <w:r w:rsidRPr="00A56B51">
              <w:rPr>
                <w:rFonts w:ascii="Arial" w:hAnsi="Arial" w:cs="Arial"/>
                <w:sz w:val="20"/>
                <w:szCs w:val="20"/>
              </w:rPr>
              <w:t>NCO.SPEC.115</w:t>
            </w:r>
          </w:p>
        </w:tc>
        <w:tc>
          <w:tcPr>
            <w:tcW w:w="4353" w:type="dxa"/>
            <w:tcBorders>
              <w:bottom w:val="single" w:sz="4" w:space="0" w:color="auto"/>
            </w:tcBorders>
            <w:vAlign w:val="center"/>
          </w:tcPr>
          <w:p w14:paraId="16AE21F0" w14:textId="3B4F1390" w:rsidR="00230F8C" w:rsidRPr="00A56B51" w:rsidRDefault="00230F8C" w:rsidP="00230F8C">
            <w:pPr>
              <w:pStyle w:val="Default"/>
              <w:ind w:left="33"/>
              <w:jc w:val="both"/>
              <w:rPr>
                <w:rFonts w:ascii="Arial" w:hAnsi="Arial" w:cs="Arial"/>
                <w:sz w:val="20"/>
                <w:szCs w:val="20"/>
              </w:rPr>
            </w:pPr>
            <w:r w:rsidRPr="00A56B51">
              <w:rPr>
                <w:rFonts w:ascii="Arial" w:hAnsi="Arial" w:cs="Arial"/>
                <w:sz w:val="20"/>
                <w:szCs w:val="20"/>
              </w:rPr>
              <w:t>Crew responsibilities</w:t>
            </w:r>
          </w:p>
        </w:tc>
        <w:tc>
          <w:tcPr>
            <w:tcW w:w="1800" w:type="dxa"/>
            <w:gridSpan w:val="2"/>
            <w:tcBorders>
              <w:bottom w:val="single" w:sz="4" w:space="0" w:color="auto"/>
            </w:tcBorders>
            <w:vAlign w:val="center"/>
          </w:tcPr>
          <w:p w14:paraId="31589FB9"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FF44424"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3C75CA81" w14:textId="77777777" w:rsidTr="002D6BE8">
        <w:trPr>
          <w:trHeight w:val="332"/>
        </w:trPr>
        <w:tc>
          <w:tcPr>
            <w:tcW w:w="2127" w:type="dxa"/>
            <w:tcBorders>
              <w:bottom w:val="single" w:sz="4" w:space="0" w:color="auto"/>
            </w:tcBorders>
            <w:vAlign w:val="center"/>
          </w:tcPr>
          <w:p w14:paraId="5B6A1C6D" w14:textId="63AE5A65" w:rsidR="00230F8C" w:rsidRPr="00A56B51" w:rsidRDefault="00230F8C" w:rsidP="00230F8C">
            <w:pPr>
              <w:pStyle w:val="Default"/>
              <w:ind w:left="34"/>
              <w:jc w:val="both"/>
              <w:rPr>
                <w:rFonts w:ascii="Arial" w:hAnsi="Arial" w:cs="Arial"/>
                <w:sz w:val="20"/>
                <w:szCs w:val="20"/>
              </w:rPr>
            </w:pPr>
            <w:r w:rsidRPr="00A56B51">
              <w:rPr>
                <w:rFonts w:ascii="Arial" w:hAnsi="Arial" w:cs="Arial"/>
                <w:sz w:val="20"/>
                <w:szCs w:val="20"/>
              </w:rPr>
              <w:t>NCO.SPEC.120</w:t>
            </w:r>
          </w:p>
        </w:tc>
        <w:tc>
          <w:tcPr>
            <w:tcW w:w="4353" w:type="dxa"/>
            <w:tcBorders>
              <w:bottom w:val="single" w:sz="4" w:space="0" w:color="auto"/>
            </w:tcBorders>
            <w:vAlign w:val="center"/>
          </w:tcPr>
          <w:p w14:paraId="10D16960" w14:textId="32CEC1CA" w:rsidR="00230F8C" w:rsidRPr="00A56B51" w:rsidRDefault="00230F8C" w:rsidP="00230F8C">
            <w:pPr>
              <w:pStyle w:val="Default"/>
              <w:ind w:left="33"/>
              <w:jc w:val="both"/>
              <w:rPr>
                <w:rFonts w:ascii="Arial" w:hAnsi="Arial" w:cs="Arial"/>
                <w:sz w:val="20"/>
                <w:szCs w:val="20"/>
              </w:rPr>
            </w:pPr>
            <w:r w:rsidRPr="00A56B51">
              <w:rPr>
                <w:rFonts w:ascii="Arial" w:hAnsi="Arial" w:cs="Arial"/>
                <w:sz w:val="20"/>
                <w:szCs w:val="20"/>
              </w:rPr>
              <w:t xml:space="preserve">Task </w:t>
            </w:r>
            <w:proofErr w:type="gramStart"/>
            <w:r w:rsidRPr="00A56B51">
              <w:rPr>
                <w:rFonts w:ascii="Arial" w:hAnsi="Arial" w:cs="Arial"/>
                <w:sz w:val="20"/>
                <w:szCs w:val="20"/>
              </w:rPr>
              <w:t>specialists</w:t>
            </w:r>
            <w:proofErr w:type="gramEnd"/>
            <w:r w:rsidRPr="00A56B51">
              <w:rPr>
                <w:rFonts w:ascii="Arial" w:hAnsi="Arial" w:cs="Arial"/>
                <w:sz w:val="20"/>
                <w:szCs w:val="20"/>
              </w:rPr>
              <w:t xml:space="preserve"> responsibilities</w:t>
            </w:r>
          </w:p>
        </w:tc>
        <w:tc>
          <w:tcPr>
            <w:tcW w:w="1800" w:type="dxa"/>
            <w:gridSpan w:val="2"/>
            <w:tcBorders>
              <w:bottom w:val="single" w:sz="4" w:space="0" w:color="auto"/>
            </w:tcBorders>
            <w:vAlign w:val="center"/>
          </w:tcPr>
          <w:p w14:paraId="4CC4514E"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226FF77A"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344ABC42" w14:textId="77777777" w:rsidTr="002D6BE8">
        <w:trPr>
          <w:trHeight w:val="332"/>
        </w:trPr>
        <w:tc>
          <w:tcPr>
            <w:tcW w:w="2127" w:type="dxa"/>
            <w:tcBorders>
              <w:bottom w:val="single" w:sz="4" w:space="0" w:color="auto"/>
            </w:tcBorders>
            <w:vAlign w:val="center"/>
          </w:tcPr>
          <w:p w14:paraId="0DE67FC6" w14:textId="40ED27D7" w:rsidR="00230F8C" w:rsidRPr="00A56B51" w:rsidRDefault="00230F8C" w:rsidP="00230F8C">
            <w:pPr>
              <w:ind w:left="34" w:firstLine="0"/>
              <w:rPr>
                <w:sz w:val="20"/>
                <w:szCs w:val="20"/>
              </w:rPr>
            </w:pPr>
            <w:r w:rsidRPr="00A56B51">
              <w:rPr>
                <w:sz w:val="20"/>
                <w:szCs w:val="20"/>
              </w:rPr>
              <w:t>NCO.SPEC.125</w:t>
            </w:r>
          </w:p>
        </w:tc>
        <w:tc>
          <w:tcPr>
            <w:tcW w:w="4353" w:type="dxa"/>
            <w:tcBorders>
              <w:bottom w:val="single" w:sz="4" w:space="0" w:color="auto"/>
            </w:tcBorders>
            <w:vAlign w:val="center"/>
          </w:tcPr>
          <w:p w14:paraId="5EC0784A" w14:textId="651E4B8E" w:rsidR="00230F8C" w:rsidRPr="00A56B51" w:rsidRDefault="00230F8C" w:rsidP="00230F8C">
            <w:pPr>
              <w:pStyle w:val="Default"/>
              <w:ind w:left="33"/>
              <w:jc w:val="both"/>
              <w:rPr>
                <w:rFonts w:ascii="Arial" w:hAnsi="Arial" w:cs="Arial"/>
                <w:sz w:val="20"/>
                <w:szCs w:val="20"/>
              </w:rPr>
            </w:pPr>
            <w:r w:rsidRPr="00A56B51">
              <w:rPr>
                <w:rFonts w:ascii="Arial" w:hAnsi="Arial" w:cs="Arial"/>
                <w:sz w:val="20"/>
                <w:szCs w:val="20"/>
              </w:rPr>
              <w:t>Safety briefing</w:t>
            </w:r>
          </w:p>
        </w:tc>
        <w:tc>
          <w:tcPr>
            <w:tcW w:w="1800" w:type="dxa"/>
            <w:gridSpan w:val="2"/>
            <w:tcBorders>
              <w:bottom w:val="single" w:sz="4" w:space="0" w:color="auto"/>
            </w:tcBorders>
            <w:vAlign w:val="center"/>
          </w:tcPr>
          <w:p w14:paraId="18D392EA"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7B7E14B"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084F5921" w14:textId="77777777" w:rsidTr="002D6BE8">
        <w:trPr>
          <w:trHeight w:val="332"/>
        </w:trPr>
        <w:tc>
          <w:tcPr>
            <w:tcW w:w="2127" w:type="dxa"/>
            <w:tcBorders>
              <w:bottom w:val="single" w:sz="4" w:space="0" w:color="auto"/>
            </w:tcBorders>
            <w:vAlign w:val="center"/>
          </w:tcPr>
          <w:p w14:paraId="32250ACA" w14:textId="5645685E" w:rsidR="00230F8C" w:rsidRPr="00A56B51" w:rsidRDefault="00230F8C" w:rsidP="00230F8C">
            <w:pPr>
              <w:ind w:left="34" w:firstLine="0"/>
              <w:rPr>
                <w:sz w:val="20"/>
                <w:szCs w:val="20"/>
              </w:rPr>
            </w:pPr>
            <w:r w:rsidRPr="00A56B51">
              <w:rPr>
                <w:sz w:val="20"/>
                <w:szCs w:val="20"/>
              </w:rPr>
              <w:t>NCO.SPEC.130</w:t>
            </w:r>
          </w:p>
        </w:tc>
        <w:tc>
          <w:tcPr>
            <w:tcW w:w="4353" w:type="dxa"/>
            <w:tcBorders>
              <w:bottom w:val="single" w:sz="4" w:space="0" w:color="auto"/>
            </w:tcBorders>
            <w:vAlign w:val="center"/>
          </w:tcPr>
          <w:p w14:paraId="521BC6EA" w14:textId="3FC1B990" w:rsidR="00230F8C" w:rsidRPr="00A56B51" w:rsidRDefault="00230F8C" w:rsidP="00230F8C">
            <w:pPr>
              <w:ind w:left="33" w:firstLine="0"/>
              <w:rPr>
                <w:sz w:val="20"/>
                <w:szCs w:val="20"/>
              </w:rPr>
            </w:pPr>
            <w:r w:rsidRPr="00A56B51">
              <w:rPr>
                <w:sz w:val="20"/>
                <w:szCs w:val="20"/>
              </w:rPr>
              <w:t>Minimum obstacle clearance altitudes — IFR flights</w:t>
            </w:r>
          </w:p>
        </w:tc>
        <w:tc>
          <w:tcPr>
            <w:tcW w:w="1800" w:type="dxa"/>
            <w:gridSpan w:val="2"/>
            <w:tcBorders>
              <w:bottom w:val="single" w:sz="4" w:space="0" w:color="auto"/>
            </w:tcBorders>
            <w:vAlign w:val="center"/>
          </w:tcPr>
          <w:p w14:paraId="0EAAEF8E"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4EB4C751"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481A8060" w14:textId="77777777" w:rsidTr="002D6BE8">
        <w:trPr>
          <w:trHeight w:val="332"/>
        </w:trPr>
        <w:tc>
          <w:tcPr>
            <w:tcW w:w="2127" w:type="dxa"/>
            <w:tcBorders>
              <w:bottom w:val="single" w:sz="4" w:space="0" w:color="auto"/>
            </w:tcBorders>
            <w:vAlign w:val="center"/>
          </w:tcPr>
          <w:p w14:paraId="16CDC991" w14:textId="622A9343" w:rsidR="00230F8C" w:rsidRPr="00A56B51" w:rsidRDefault="00230F8C" w:rsidP="00230F8C">
            <w:pPr>
              <w:ind w:left="34" w:firstLine="0"/>
              <w:rPr>
                <w:sz w:val="20"/>
                <w:szCs w:val="20"/>
              </w:rPr>
            </w:pPr>
            <w:r w:rsidRPr="00A56B51">
              <w:rPr>
                <w:sz w:val="20"/>
                <w:szCs w:val="20"/>
              </w:rPr>
              <w:t>NCO.SPEC.145</w:t>
            </w:r>
          </w:p>
        </w:tc>
        <w:tc>
          <w:tcPr>
            <w:tcW w:w="4353" w:type="dxa"/>
            <w:tcBorders>
              <w:bottom w:val="single" w:sz="4" w:space="0" w:color="auto"/>
            </w:tcBorders>
            <w:vAlign w:val="center"/>
          </w:tcPr>
          <w:p w14:paraId="6FBA83C8" w14:textId="16605333" w:rsidR="00230F8C" w:rsidRPr="00A56B51" w:rsidRDefault="00230F8C" w:rsidP="00230F8C">
            <w:pPr>
              <w:ind w:left="33" w:firstLine="0"/>
              <w:rPr>
                <w:sz w:val="20"/>
                <w:szCs w:val="20"/>
              </w:rPr>
            </w:pPr>
            <w:r w:rsidRPr="00A56B51">
              <w:rPr>
                <w:sz w:val="20"/>
                <w:szCs w:val="20"/>
              </w:rPr>
              <w:t>Simulated situations in flight</w:t>
            </w:r>
          </w:p>
        </w:tc>
        <w:tc>
          <w:tcPr>
            <w:tcW w:w="1800" w:type="dxa"/>
            <w:gridSpan w:val="2"/>
            <w:tcBorders>
              <w:bottom w:val="single" w:sz="4" w:space="0" w:color="auto"/>
            </w:tcBorders>
            <w:vAlign w:val="center"/>
          </w:tcPr>
          <w:p w14:paraId="615E9421" w14:textId="77777777" w:rsidR="00230F8C" w:rsidRPr="00B45254" w:rsidRDefault="00230F8C" w:rsidP="00230F8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465953A"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65945F11" w14:textId="77777777" w:rsidTr="002D6BE8">
        <w:trPr>
          <w:trHeight w:val="332"/>
        </w:trPr>
        <w:tc>
          <w:tcPr>
            <w:tcW w:w="2127" w:type="dxa"/>
            <w:tcBorders>
              <w:bottom w:val="single" w:sz="4" w:space="0" w:color="auto"/>
            </w:tcBorders>
            <w:vAlign w:val="center"/>
          </w:tcPr>
          <w:p w14:paraId="3BBBC675" w14:textId="0864878C" w:rsidR="00230F8C" w:rsidRPr="00A56B51" w:rsidRDefault="00230F8C" w:rsidP="00230F8C">
            <w:pPr>
              <w:ind w:left="34" w:firstLine="0"/>
              <w:rPr>
                <w:sz w:val="20"/>
                <w:szCs w:val="20"/>
              </w:rPr>
            </w:pPr>
            <w:r w:rsidRPr="00A56B51">
              <w:rPr>
                <w:sz w:val="20"/>
                <w:szCs w:val="20"/>
              </w:rPr>
              <w:t>NCO.SPEC.150</w:t>
            </w:r>
          </w:p>
        </w:tc>
        <w:tc>
          <w:tcPr>
            <w:tcW w:w="4353" w:type="dxa"/>
            <w:tcBorders>
              <w:bottom w:val="single" w:sz="4" w:space="0" w:color="auto"/>
            </w:tcBorders>
            <w:vAlign w:val="center"/>
          </w:tcPr>
          <w:p w14:paraId="2DB93957" w14:textId="13B0CC4C" w:rsidR="00230F8C" w:rsidRPr="00A56B51" w:rsidRDefault="00230F8C" w:rsidP="00230F8C">
            <w:pPr>
              <w:ind w:left="33" w:firstLine="0"/>
              <w:rPr>
                <w:sz w:val="20"/>
                <w:szCs w:val="20"/>
              </w:rPr>
            </w:pPr>
            <w:r w:rsidRPr="00A56B51">
              <w:rPr>
                <w:sz w:val="20"/>
                <w:szCs w:val="20"/>
              </w:rPr>
              <w:t>Ground proximity detection</w:t>
            </w:r>
          </w:p>
        </w:tc>
        <w:tc>
          <w:tcPr>
            <w:tcW w:w="1800" w:type="dxa"/>
            <w:gridSpan w:val="2"/>
            <w:tcBorders>
              <w:bottom w:val="single" w:sz="4" w:space="0" w:color="auto"/>
            </w:tcBorders>
            <w:vAlign w:val="center"/>
          </w:tcPr>
          <w:p w14:paraId="35D99958" w14:textId="77777777" w:rsidR="00230F8C" w:rsidRPr="00B45254" w:rsidRDefault="00230F8C" w:rsidP="00230F8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7DC9D88"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7131CF33" w14:textId="77777777" w:rsidTr="002D6BE8">
        <w:trPr>
          <w:trHeight w:val="332"/>
        </w:trPr>
        <w:tc>
          <w:tcPr>
            <w:tcW w:w="2127" w:type="dxa"/>
            <w:tcBorders>
              <w:bottom w:val="single" w:sz="4" w:space="0" w:color="auto"/>
            </w:tcBorders>
            <w:vAlign w:val="center"/>
          </w:tcPr>
          <w:p w14:paraId="08100857" w14:textId="009A2933" w:rsidR="00230F8C" w:rsidRPr="00A56B51" w:rsidRDefault="00230F8C" w:rsidP="00230F8C">
            <w:pPr>
              <w:ind w:left="34" w:right="-108" w:firstLine="0"/>
              <w:rPr>
                <w:sz w:val="20"/>
                <w:szCs w:val="20"/>
              </w:rPr>
            </w:pPr>
            <w:r w:rsidRPr="00A56B51">
              <w:rPr>
                <w:sz w:val="20"/>
                <w:szCs w:val="20"/>
              </w:rPr>
              <w:t>NCO.SPEC.155</w:t>
            </w:r>
          </w:p>
        </w:tc>
        <w:tc>
          <w:tcPr>
            <w:tcW w:w="4353" w:type="dxa"/>
            <w:tcBorders>
              <w:bottom w:val="single" w:sz="4" w:space="0" w:color="auto"/>
            </w:tcBorders>
            <w:vAlign w:val="center"/>
          </w:tcPr>
          <w:p w14:paraId="6A1C9A11" w14:textId="352B35BC" w:rsidR="00230F8C" w:rsidRPr="00A56B51" w:rsidRDefault="00230F8C" w:rsidP="00230F8C">
            <w:pPr>
              <w:ind w:left="33" w:firstLine="0"/>
              <w:rPr>
                <w:sz w:val="20"/>
                <w:szCs w:val="20"/>
              </w:rPr>
            </w:pPr>
            <w:r w:rsidRPr="00A56B51">
              <w:rPr>
                <w:sz w:val="20"/>
                <w:szCs w:val="20"/>
              </w:rPr>
              <w:t>Airborne collision avoidance system (ACAS II)</w:t>
            </w:r>
          </w:p>
        </w:tc>
        <w:tc>
          <w:tcPr>
            <w:tcW w:w="1800" w:type="dxa"/>
            <w:gridSpan w:val="2"/>
            <w:tcBorders>
              <w:bottom w:val="single" w:sz="4" w:space="0" w:color="auto"/>
            </w:tcBorders>
            <w:vAlign w:val="center"/>
          </w:tcPr>
          <w:p w14:paraId="664F5B4F" w14:textId="77777777" w:rsidR="00230F8C" w:rsidRPr="00B45254" w:rsidRDefault="00230F8C" w:rsidP="00230F8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0D6EDD70"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474D5A5A" w14:textId="77777777" w:rsidTr="002D6BE8">
        <w:trPr>
          <w:trHeight w:val="332"/>
        </w:trPr>
        <w:tc>
          <w:tcPr>
            <w:tcW w:w="2127" w:type="dxa"/>
            <w:tcBorders>
              <w:bottom w:val="single" w:sz="4" w:space="0" w:color="auto"/>
            </w:tcBorders>
            <w:vAlign w:val="center"/>
          </w:tcPr>
          <w:p w14:paraId="1EE6DC9A" w14:textId="55B94D94" w:rsidR="00230F8C" w:rsidRPr="00A56B51" w:rsidRDefault="00230F8C" w:rsidP="00230F8C">
            <w:pPr>
              <w:ind w:left="34" w:right="-108" w:firstLine="0"/>
              <w:rPr>
                <w:sz w:val="20"/>
                <w:szCs w:val="20"/>
              </w:rPr>
            </w:pPr>
            <w:r w:rsidRPr="00A56B51">
              <w:rPr>
                <w:sz w:val="20"/>
                <w:szCs w:val="20"/>
              </w:rPr>
              <w:t>NCO.SPEC.160</w:t>
            </w:r>
          </w:p>
        </w:tc>
        <w:tc>
          <w:tcPr>
            <w:tcW w:w="4353" w:type="dxa"/>
            <w:tcBorders>
              <w:bottom w:val="single" w:sz="4" w:space="0" w:color="auto"/>
            </w:tcBorders>
            <w:vAlign w:val="center"/>
          </w:tcPr>
          <w:p w14:paraId="19A9CA34" w14:textId="40E21BC4" w:rsidR="00230F8C" w:rsidRPr="00A56B51" w:rsidRDefault="00230F8C" w:rsidP="00230F8C">
            <w:pPr>
              <w:ind w:left="33" w:firstLine="0"/>
              <w:rPr>
                <w:sz w:val="20"/>
                <w:szCs w:val="20"/>
              </w:rPr>
            </w:pPr>
            <w:r w:rsidRPr="00A56B51">
              <w:rPr>
                <w:sz w:val="20"/>
                <w:szCs w:val="20"/>
              </w:rPr>
              <w:t>Release of dangerous goods</w:t>
            </w:r>
          </w:p>
        </w:tc>
        <w:tc>
          <w:tcPr>
            <w:tcW w:w="1800" w:type="dxa"/>
            <w:gridSpan w:val="2"/>
            <w:tcBorders>
              <w:bottom w:val="single" w:sz="4" w:space="0" w:color="auto"/>
            </w:tcBorders>
            <w:vAlign w:val="center"/>
          </w:tcPr>
          <w:p w14:paraId="21BEE098" w14:textId="77777777" w:rsidR="00230F8C" w:rsidRPr="00B45254" w:rsidRDefault="00230F8C" w:rsidP="00230F8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2BAE76F"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009171D2" w14:textId="77777777" w:rsidTr="002D6BE8">
        <w:trPr>
          <w:trHeight w:val="332"/>
        </w:trPr>
        <w:tc>
          <w:tcPr>
            <w:tcW w:w="2127" w:type="dxa"/>
            <w:tcBorders>
              <w:bottom w:val="single" w:sz="4" w:space="0" w:color="auto"/>
            </w:tcBorders>
            <w:vAlign w:val="center"/>
          </w:tcPr>
          <w:p w14:paraId="7D8FFE0A" w14:textId="3D500D10" w:rsidR="00230F8C" w:rsidRPr="00A56B51" w:rsidRDefault="00230F8C" w:rsidP="00230F8C">
            <w:pPr>
              <w:ind w:left="34" w:firstLine="0"/>
              <w:rPr>
                <w:sz w:val="20"/>
                <w:szCs w:val="20"/>
              </w:rPr>
            </w:pPr>
            <w:r w:rsidRPr="00A56B51">
              <w:rPr>
                <w:sz w:val="20"/>
                <w:szCs w:val="20"/>
              </w:rPr>
              <w:t>NCO.SPEC.165</w:t>
            </w:r>
          </w:p>
        </w:tc>
        <w:tc>
          <w:tcPr>
            <w:tcW w:w="4353" w:type="dxa"/>
            <w:tcBorders>
              <w:bottom w:val="single" w:sz="4" w:space="0" w:color="auto"/>
            </w:tcBorders>
            <w:vAlign w:val="center"/>
          </w:tcPr>
          <w:p w14:paraId="1811D38D" w14:textId="4311F701" w:rsidR="00230F8C" w:rsidRPr="00A56B51" w:rsidRDefault="00230F8C" w:rsidP="00230F8C">
            <w:pPr>
              <w:ind w:left="33" w:firstLine="0"/>
              <w:rPr>
                <w:sz w:val="20"/>
                <w:szCs w:val="20"/>
              </w:rPr>
            </w:pPr>
            <w:r w:rsidRPr="00A56B51">
              <w:rPr>
                <w:sz w:val="20"/>
                <w:szCs w:val="20"/>
              </w:rPr>
              <w:t>Carriage and use of weapons</w:t>
            </w:r>
          </w:p>
        </w:tc>
        <w:tc>
          <w:tcPr>
            <w:tcW w:w="1800" w:type="dxa"/>
            <w:gridSpan w:val="2"/>
            <w:tcBorders>
              <w:bottom w:val="single" w:sz="4" w:space="0" w:color="auto"/>
            </w:tcBorders>
            <w:vAlign w:val="center"/>
          </w:tcPr>
          <w:p w14:paraId="7EED7CE5" w14:textId="77777777" w:rsidR="00230F8C" w:rsidRPr="00B45254" w:rsidRDefault="00230F8C" w:rsidP="00230F8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77DD51A0"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41950550" w14:textId="77777777" w:rsidTr="002D6BE8">
        <w:trPr>
          <w:trHeight w:val="332"/>
        </w:trPr>
        <w:tc>
          <w:tcPr>
            <w:tcW w:w="2127" w:type="dxa"/>
            <w:tcBorders>
              <w:bottom w:val="single" w:sz="4" w:space="0" w:color="auto"/>
            </w:tcBorders>
            <w:vAlign w:val="center"/>
          </w:tcPr>
          <w:p w14:paraId="66C84128" w14:textId="233DB330" w:rsidR="00230F8C" w:rsidRPr="00A56B51" w:rsidRDefault="00230F8C" w:rsidP="00230F8C">
            <w:pPr>
              <w:ind w:left="34" w:firstLine="0"/>
              <w:rPr>
                <w:sz w:val="20"/>
                <w:szCs w:val="20"/>
              </w:rPr>
            </w:pPr>
            <w:r w:rsidRPr="00A56B51">
              <w:rPr>
                <w:sz w:val="20"/>
                <w:szCs w:val="20"/>
              </w:rPr>
              <w:t>NCO.SPEC.170</w:t>
            </w:r>
          </w:p>
        </w:tc>
        <w:tc>
          <w:tcPr>
            <w:tcW w:w="4353" w:type="dxa"/>
            <w:tcBorders>
              <w:bottom w:val="single" w:sz="4" w:space="0" w:color="auto"/>
            </w:tcBorders>
            <w:vAlign w:val="center"/>
          </w:tcPr>
          <w:p w14:paraId="2B787A65" w14:textId="110FF967" w:rsidR="00230F8C" w:rsidRPr="00A56B51" w:rsidRDefault="00230F8C" w:rsidP="00230F8C">
            <w:pPr>
              <w:ind w:left="33" w:firstLine="0"/>
              <w:rPr>
                <w:sz w:val="20"/>
                <w:szCs w:val="20"/>
              </w:rPr>
            </w:pPr>
            <w:r w:rsidRPr="00A56B51">
              <w:rPr>
                <w:sz w:val="20"/>
                <w:szCs w:val="20"/>
              </w:rPr>
              <w:t>Performance and operating criteria — aeroplanes</w:t>
            </w:r>
          </w:p>
        </w:tc>
        <w:tc>
          <w:tcPr>
            <w:tcW w:w="1800" w:type="dxa"/>
            <w:gridSpan w:val="2"/>
            <w:tcBorders>
              <w:bottom w:val="single" w:sz="4" w:space="0" w:color="auto"/>
            </w:tcBorders>
            <w:vAlign w:val="center"/>
          </w:tcPr>
          <w:p w14:paraId="47FC31FC" w14:textId="77777777" w:rsidR="00230F8C" w:rsidRPr="00B45254" w:rsidRDefault="00230F8C" w:rsidP="00230F8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1165A5A"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30F8C" w:rsidRPr="00B45254" w14:paraId="738A3ADB" w14:textId="77777777" w:rsidTr="002D6BE8">
        <w:trPr>
          <w:trHeight w:val="332"/>
        </w:trPr>
        <w:tc>
          <w:tcPr>
            <w:tcW w:w="2127" w:type="dxa"/>
            <w:tcBorders>
              <w:bottom w:val="single" w:sz="4" w:space="0" w:color="auto"/>
            </w:tcBorders>
            <w:vAlign w:val="center"/>
          </w:tcPr>
          <w:p w14:paraId="0CF9A701" w14:textId="2CDFAA67" w:rsidR="00230F8C" w:rsidRPr="00A56B51" w:rsidRDefault="00230F8C" w:rsidP="00230F8C">
            <w:pPr>
              <w:ind w:left="34" w:firstLine="0"/>
              <w:rPr>
                <w:sz w:val="20"/>
                <w:szCs w:val="20"/>
              </w:rPr>
            </w:pPr>
            <w:r w:rsidRPr="00A56B51">
              <w:rPr>
                <w:sz w:val="20"/>
                <w:szCs w:val="20"/>
              </w:rPr>
              <w:t xml:space="preserve">NCO.SPEC.175 </w:t>
            </w:r>
          </w:p>
        </w:tc>
        <w:tc>
          <w:tcPr>
            <w:tcW w:w="4353" w:type="dxa"/>
            <w:tcBorders>
              <w:bottom w:val="single" w:sz="4" w:space="0" w:color="auto"/>
            </w:tcBorders>
            <w:vAlign w:val="center"/>
          </w:tcPr>
          <w:p w14:paraId="60889C24" w14:textId="1B98FDEC" w:rsidR="00230F8C" w:rsidRPr="00A56B51" w:rsidRDefault="00230F8C" w:rsidP="00230F8C">
            <w:pPr>
              <w:ind w:left="33" w:firstLine="0"/>
              <w:rPr>
                <w:sz w:val="20"/>
                <w:szCs w:val="20"/>
              </w:rPr>
            </w:pPr>
            <w:r w:rsidRPr="00A56B51">
              <w:rPr>
                <w:sz w:val="20"/>
                <w:szCs w:val="20"/>
              </w:rPr>
              <w:t>Performance and operating criteria — helicopters</w:t>
            </w:r>
          </w:p>
        </w:tc>
        <w:tc>
          <w:tcPr>
            <w:tcW w:w="1800" w:type="dxa"/>
            <w:gridSpan w:val="2"/>
            <w:tcBorders>
              <w:bottom w:val="single" w:sz="4" w:space="0" w:color="auto"/>
            </w:tcBorders>
            <w:vAlign w:val="center"/>
          </w:tcPr>
          <w:p w14:paraId="73DAF58E" w14:textId="77777777" w:rsidR="00230F8C" w:rsidRPr="00B45254" w:rsidRDefault="00230F8C" w:rsidP="00230F8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c>
          <w:tcPr>
            <w:tcW w:w="1080" w:type="dxa"/>
            <w:tcBorders>
              <w:bottom w:val="single" w:sz="4" w:space="0" w:color="auto"/>
            </w:tcBorders>
            <w:vAlign w:val="center"/>
          </w:tcPr>
          <w:p w14:paraId="320B38AE" w14:textId="77777777" w:rsidR="00230F8C" w:rsidRPr="00B45254" w:rsidRDefault="00230F8C" w:rsidP="00230F8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E6C5D" w:rsidRPr="002D6BE8" w14:paraId="5DCD4A7A" w14:textId="77777777" w:rsidTr="00E4087C">
        <w:trPr>
          <w:trHeight w:val="330"/>
        </w:trPr>
        <w:tc>
          <w:tcPr>
            <w:tcW w:w="9360" w:type="dxa"/>
            <w:gridSpan w:val="5"/>
            <w:shd w:val="clear" w:color="auto" w:fill="D9D9D9"/>
            <w:vAlign w:val="center"/>
          </w:tcPr>
          <w:p w14:paraId="5CD7CC81" w14:textId="78FAA257" w:rsidR="002E6C5D" w:rsidRDefault="002E6C5D" w:rsidP="00E4087C">
            <w:pPr>
              <w:ind w:left="34" w:firstLine="0"/>
              <w:rPr>
                <w:b/>
                <w:sz w:val="20"/>
                <w:szCs w:val="20"/>
              </w:rPr>
            </w:pPr>
            <w:r>
              <w:rPr>
                <w:b/>
                <w:sz w:val="20"/>
                <w:szCs w:val="20"/>
              </w:rPr>
              <w:t>SECTION</w:t>
            </w:r>
            <w:r w:rsidR="00440D5C">
              <w:rPr>
                <w:b/>
                <w:sz w:val="20"/>
                <w:szCs w:val="20"/>
              </w:rPr>
              <w:t xml:space="preserve"> 2</w:t>
            </w:r>
            <w:r>
              <w:rPr>
                <w:b/>
                <w:sz w:val="20"/>
                <w:szCs w:val="20"/>
              </w:rPr>
              <w:t xml:space="preserve"> </w:t>
            </w:r>
            <w:r w:rsidR="00AB52A2">
              <w:rPr>
                <w:b/>
                <w:sz w:val="20"/>
                <w:szCs w:val="20"/>
              </w:rPr>
              <w:t>– Helicopter External Sling Load Operation</w:t>
            </w:r>
            <w:r w:rsidR="00B13B87">
              <w:rPr>
                <w:b/>
                <w:sz w:val="20"/>
                <w:szCs w:val="20"/>
              </w:rPr>
              <w:t>s (HESLO)</w:t>
            </w:r>
          </w:p>
        </w:tc>
      </w:tr>
      <w:tr w:rsidR="00440D5C" w:rsidRPr="00B45254" w14:paraId="2B2E832C"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1900E6FC" w14:textId="6D1F61E6" w:rsidR="00440D5C" w:rsidRPr="00BF59D7" w:rsidRDefault="00440D5C" w:rsidP="00440D5C">
            <w:pPr>
              <w:ind w:left="34" w:firstLine="0"/>
              <w:rPr>
                <w:sz w:val="16"/>
                <w:szCs w:val="16"/>
              </w:rPr>
            </w:pPr>
            <w:proofErr w:type="gramStart"/>
            <w:r w:rsidRPr="00BF59D7">
              <w:rPr>
                <w:sz w:val="16"/>
                <w:szCs w:val="16"/>
              </w:rPr>
              <w:t>NCO.SPEC.HESLO</w:t>
            </w:r>
            <w:proofErr w:type="gramEnd"/>
            <w:r w:rsidRPr="00BF59D7">
              <w:rPr>
                <w:sz w:val="16"/>
                <w:szCs w:val="16"/>
              </w:rPr>
              <w:t>. 100</w:t>
            </w:r>
          </w:p>
        </w:tc>
        <w:tc>
          <w:tcPr>
            <w:tcW w:w="4353" w:type="dxa"/>
            <w:tcBorders>
              <w:top w:val="single" w:sz="4" w:space="0" w:color="auto"/>
              <w:left w:val="single" w:sz="4" w:space="0" w:color="auto"/>
              <w:bottom w:val="single" w:sz="4" w:space="0" w:color="auto"/>
              <w:right w:val="single" w:sz="4" w:space="0" w:color="auto"/>
            </w:tcBorders>
            <w:vAlign w:val="center"/>
          </w:tcPr>
          <w:p w14:paraId="52AA1C1A" w14:textId="67FB9A4E" w:rsidR="00440D5C" w:rsidRPr="00440D5C" w:rsidRDefault="00440D5C" w:rsidP="00440D5C">
            <w:pPr>
              <w:ind w:left="33" w:firstLine="0"/>
              <w:rPr>
                <w:sz w:val="20"/>
                <w:szCs w:val="20"/>
              </w:rPr>
            </w:pPr>
            <w:r w:rsidRPr="00440D5C">
              <w:rPr>
                <w:sz w:val="20"/>
                <w:szCs w:val="20"/>
              </w:rPr>
              <w:t>Checklist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6304E104" w14:textId="77777777" w:rsidR="00440D5C" w:rsidRPr="00B45254" w:rsidRDefault="00440D5C" w:rsidP="00440D5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D3952E9" w14:textId="77777777" w:rsidR="00440D5C" w:rsidRPr="00B45254" w:rsidRDefault="00440D5C" w:rsidP="00440D5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440D5C" w:rsidRPr="00B45254" w14:paraId="280F76EE"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26AF040" w14:textId="3A5B95F3" w:rsidR="00440D5C" w:rsidRPr="00BF59D7" w:rsidRDefault="00440D5C" w:rsidP="00440D5C">
            <w:pPr>
              <w:ind w:left="34" w:firstLine="0"/>
              <w:rPr>
                <w:sz w:val="16"/>
                <w:szCs w:val="16"/>
              </w:rPr>
            </w:pPr>
            <w:proofErr w:type="gramStart"/>
            <w:r w:rsidRPr="00BF59D7">
              <w:rPr>
                <w:sz w:val="16"/>
                <w:szCs w:val="16"/>
              </w:rPr>
              <w:t>NCO.SPEC.HESLO</w:t>
            </w:r>
            <w:proofErr w:type="gramEnd"/>
            <w:r w:rsidRPr="00BF59D7">
              <w:rPr>
                <w:sz w:val="16"/>
                <w:szCs w:val="16"/>
              </w:rPr>
              <w:t>. 105</w:t>
            </w:r>
          </w:p>
        </w:tc>
        <w:tc>
          <w:tcPr>
            <w:tcW w:w="4353" w:type="dxa"/>
            <w:tcBorders>
              <w:top w:val="single" w:sz="4" w:space="0" w:color="auto"/>
              <w:left w:val="single" w:sz="4" w:space="0" w:color="auto"/>
              <w:bottom w:val="single" w:sz="4" w:space="0" w:color="auto"/>
              <w:right w:val="single" w:sz="4" w:space="0" w:color="auto"/>
            </w:tcBorders>
            <w:vAlign w:val="center"/>
          </w:tcPr>
          <w:p w14:paraId="4B8F82BE" w14:textId="66946F88" w:rsidR="00440D5C" w:rsidRPr="00440D5C" w:rsidRDefault="00440D5C" w:rsidP="00440D5C">
            <w:pPr>
              <w:ind w:left="33" w:firstLine="0"/>
              <w:rPr>
                <w:sz w:val="20"/>
                <w:szCs w:val="20"/>
              </w:rPr>
            </w:pPr>
            <w:r w:rsidRPr="00440D5C">
              <w:rPr>
                <w:sz w:val="20"/>
                <w:szCs w:val="20"/>
              </w:rPr>
              <w:t>Specific HESLO equipment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5B979567" w14:textId="77777777" w:rsidR="00440D5C" w:rsidRPr="00B45254" w:rsidRDefault="00440D5C" w:rsidP="00440D5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14B7D36" w14:textId="77777777" w:rsidR="00440D5C" w:rsidRPr="00B45254" w:rsidRDefault="00440D5C" w:rsidP="00440D5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440D5C" w:rsidRPr="00B45254" w14:paraId="509859A9"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74525B07" w14:textId="67878F98" w:rsidR="00440D5C" w:rsidRPr="00BF59D7" w:rsidRDefault="00440D5C" w:rsidP="00440D5C">
            <w:pPr>
              <w:ind w:left="34" w:right="-108" w:firstLine="0"/>
              <w:rPr>
                <w:sz w:val="16"/>
                <w:szCs w:val="16"/>
              </w:rPr>
            </w:pPr>
            <w:proofErr w:type="gramStart"/>
            <w:r w:rsidRPr="00BF59D7">
              <w:rPr>
                <w:sz w:val="16"/>
                <w:szCs w:val="16"/>
              </w:rPr>
              <w:t>NCO.SPEC.HESLO</w:t>
            </w:r>
            <w:proofErr w:type="gramEnd"/>
            <w:r w:rsidRPr="00BF59D7">
              <w:rPr>
                <w:sz w:val="16"/>
                <w:szCs w:val="16"/>
              </w:rPr>
              <w:t>. 110</w:t>
            </w:r>
          </w:p>
        </w:tc>
        <w:tc>
          <w:tcPr>
            <w:tcW w:w="4353" w:type="dxa"/>
            <w:tcBorders>
              <w:top w:val="single" w:sz="4" w:space="0" w:color="auto"/>
              <w:left w:val="single" w:sz="4" w:space="0" w:color="auto"/>
              <w:bottom w:val="single" w:sz="4" w:space="0" w:color="auto"/>
              <w:right w:val="single" w:sz="4" w:space="0" w:color="auto"/>
            </w:tcBorders>
            <w:vAlign w:val="center"/>
          </w:tcPr>
          <w:p w14:paraId="167B2231" w14:textId="569C963B" w:rsidR="00440D5C" w:rsidRPr="00440D5C" w:rsidRDefault="00440D5C" w:rsidP="00440D5C">
            <w:pPr>
              <w:ind w:left="33" w:firstLine="0"/>
              <w:rPr>
                <w:sz w:val="20"/>
                <w:szCs w:val="20"/>
              </w:rPr>
            </w:pPr>
            <w:r w:rsidRPr="00440D5C">
              <w:rPr>
                <w:sz w:val="20"/>
                <w:szCs w:val="20"/>
              </w:rPr>
              <w:t>Transportation of dangerous goods</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0CDB7504" w14:textId="77777777" w:rsidR="00440D5C" w:rsidRPr="00B45254" w:rsidRDefault="00440D5C" w:rsidP="00440D5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5A24CB4E" w14:textId="77777777" w:rsidR="00440D5C" w:rsidRPr="00B45254" w:rsidRDefault="00440D5C" w:rsidP="00440D5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1E55C5" w:rsidRPr="002D6BE8" w14:paraId="13033412" w14:textId="77777777" w:rsidTr="00E4087C">
        <w:trPr>
          <w:trHeight w:val="330"/>
        </w:trPr>
        <w:tc>
          <w:tcPr>
            <w:tcW w:w="9360" w:type="dxa"/>
            <w:gridSpan w:val="5"/>
            <w:shd w:val="clear" w:color="auto" w:fill="D9D9D9"/>
            <w:vAlign w:val="center"/>
          </w:tcPr>
          <w:p w14:paraId="23BC89E7" w14:textId="4C325629" w:rsidR="001E55C5" w:rsidRDefault="001E55C5" w:rsidP="00E4087C">
            <w:pPr>
              <w:ind w:left="34" w:firstLine="0"/>
              <w:rPr>
                <w:b/>
                <w:sz w:val="20"/>
                <w:szCs w:val="20"/>
              </w:rPr>
            </w:pPr>
            <w:r>
              <w:rPr>
                <w:b/>
                <w:sz w:val="20"/>
                <w:szCs w:val="20"/>
              </w:rPr>
              <w:t xml:space="preserve">SECTION </w:t>
            </w:r>
            <w:r>
              <w:rPr>
                <w:b/>
                <w:sz w:val="20"/>
                <w:szCs w:val="20"/>
              </w:rPr>
              <w:t xml:space="preserve">3 </w:t>
            </w:r>
            <w:r>
              <w:rPr>
                <w:b/>
                <w:sz w:val="20"/>
                <w:szCs w:val="20"/>
              </w:rPr>
              <w:t>– H</w:t>
            </w:r>
            <w:r>
              <w:rPr>
                <w:b/>
                <w:sz w:val="20"/>
                <w:szCs w:val="20"/>
              </w:rPr>
              <w:t xml:space="preserve">uman External Cargo </w:t>
            </w:r>
            <w:r w:rsidR="00F00744">
              <w:rPr>
                <w:b/>
                <w:sz w:val="20"/>
                <w:szCs w:val="20"/>
              </w:rPr>
              <w:t>Operations (HEC)</w:t>
            </w:r>
          </w:p>
        </w:tc>
      </w:tr>
      <w:tr w:rsidR="000A5A1C" w:rsidRPr="00B45254" w14:paraId="4C3AE756"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8757487" w14:textId="497BB6C6" w:rsidR="000A5A1C" w:rsidRPr="000A5A1C" w:rsidRDefault="000A5A1C" w:rsidP="000A5A1C">
            <w:pPr>
              <w:ind w:left="34" w:right="-108" w:firstLine="0"/>
              <w:rPr>
                <w:sz w:val="20"/>
                <w:szCs w:val="20"/>
              </w:rPr>
            </w:pPr>
            <w:r w:rsidRPr="000A5A1C">
              <w:rPr>
                <w:sz w:val="20"/>
                <w:szCs w:val="20"/>
              </w:rPr>
              <w:t>NCO.SPEC.HEC.100</w:t>
            </w:r>
          </w:p>
        </w:tc>
        <w:tc>
          <w:tcPr>
            <w:tcW w:w="4353" w:type="dxa"/>
            <w:tcBorders>
              <w:top w:val="single" w:sz="4" w:space="0" w:color="auto"/>
              <w:left w:val="single" w:sz="4" w:space="0" w:color="auto"/>
              <w:bottom w:val="single" w:sz="4" w:space="0" w:color="auto"/>
              <w:right w:val="single" w:sz="4" w:space="0" w:color="auto"/>
            </w:tcBorders>
            <w:vAlign w:val="center"/>
          </w:tcPr>
          <w:p w14:paraId="0D0432AB" w14:textId="2A1F9C47" w:rsidR="000A5A1C" w:rsidRPr="000A5A1C" w:rsidRDefault="000A5A1C" w:rsidP="000A5A1C">
            <w:pPr>
              <w:ind w:left="33" w:firstLine="0"/>
              <w:rPr>
                <w:sz w:val="20"/>
                <w:szCs w:val="20"/>
              </w:rPr>
            </w:pPr>
            <w:r w:rsidRPr="000A5A1C">
              <w:rPr>
                <w:sz w:val="20"/>
                <w:szCs w:val="20"/>
              </w:rPr>
              <w:t>Checklist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75187281" w14:textId="7A0F0E4A" w:rsidR="000A5A1C" w:rsidRPr="00B45254" w:rsidRDefault="000A5A1C" w:rsidP="000A5A1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45EDBB65" w14:textId="02F6DADD" w:rsidR="000A5A1C" w:rsidRPr="00B45254" w:rsidRDefault="000A5A1C" w:rsidP="000A5A1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0A5A1C" w:rsidRPr="00B45254" w14:paraId="1FD2A8FA"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7FB47890" w14:textId="19BB1B2C" w:rsidR="000A5A1C" w:rsidRPr="000A5A1C" w:rsidRDefault="000A5A1C" w:rsidP="000A5A1C">
            <w:pPr>
              <w:ind w:left="34" w:right="-108" w:firstLine="0"/>
              <w:rPr>
                <w:sz w:val="20"/>
                <w:szCs w:val="20"/>
              </w:rPr>
            </w:pPr>
            <w:r w:rsidRPr="000A5A1C">
              <w:rPr>
                <w:sz w:val="20"/>
                <w:szCs w:val="20"/>
              </w:rPr>
              <w:t>NCO.SPEC.HEC.105</w:t>
            </w:r>
          </w:p>
        </w:tc>
        <w:tc>
          <w:tcPr>
            <w:tcW w:w="4353" w:type="dxa"/>
            <w:tcBorders>
              <w:top w:val="single" w:sz="4" w:space="0" w:color="auto"/>
              <w:left w:val="single" w:sz="4" w:space="0" w:color="auto"/>
              <w:bottom w:val="single" w:sz="4" w:space="0" w:color="auto"/>
              <w:right w:val="single" w:sz="4" w:space="0" w:color="auto"/>
            </w:tcBorders>
            <w:vAlign w:val="center"/>
          </w:tcPr>
          <w:p w14:paraId="49823A27" w14:textId="3A0E367C" w:rsidR="000A5A1C" w:rsidRPr="000A5A1C" w:rsidRDefault="000A5A1C" w:rsidP="000A5A1C">
            <w:pPr>
              <w:ind w:left="33" w:firstLine="0"/>
              <w:rPr>
                <w:sz w:val="20"/>
                <w:szCs w:val="20"/>
              </w:rPr>
            </w:pPr>
            <w:r w:rsidRPr="000A5A1C">
              <w:rPr>
                <w:sz w:val="20"/>
                <w:szCs w:val="20"/>
              </w:rPr>
              <w:t>Specific HEC equipment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23FDBE2A" w14:textId="77777777" w:rsidR="000A5A1C" w:rsidRPr="00B45254" w:rsidRDefault="000A5A1C" w:rsidP="000A5A1C">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58751C7C" w14:textId="77777777" w:rsidR="000A5A1C" w:rsidRPr="00B45254" w:rsidRDefault="000A5A1C" w:rsidP="000A5A1C">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0A5A1C" w:rsidRPr="002D6BE8" w14:paraId="25C70242" w14:textId="77777777" w:rsidTr="00E4087C">
        <w:trPr>
          <w:trHeight w:val="330"/>
        </w:trPr>
        <w:tc>
          <w:tcPr>
            <w:tcW w:w="9360" w:type="dxa"/>
            <w:gridSpan w:val="5"/>
            <w:shd w:val="clear" w:color="auto" w:fill="D9D9D9"/>
            <w:vAlign w:val="center"/>
          </w:tcPr>
          <w:p w14:paraId="797F5AB0" w14:textId="6AF6FC2A" w:rsidR="000A5A1C" w:rsidRDefault="000A5A1C" w:rsidP="00E4087C">
            <w:pPr>
              <w:ind w:left="34" w:firstLine="0"/>
              <w:rPr>
                <w:b/>
                <w:sz w:val="20"/>
                <w:szCs w:val="20"/>
              </w:rPr>
            </w:pPr>
            <w:r>
              <w:rPr>
                <w:b/>
                <w:sz w:val="20"/>
                <w:szCs w:val="20"/>
              </w:rPr>
              <w:t xml:space="preserve">SECTION </w:t>
            </w:r>
            <w:r>
              <w:rPr>
                <w:b/>
                <w:sz w:val="20"/>
                <w:szCs w:val="20"/>
              </w:rPr>
              <w:t>4</w:t>
            </w:r>
            <w:r>
              <w:rPr>
                <w:b/>
                <w:sz w:val="20"/>
                <w:szCs w:val="20"/>
              </w:rPr>
              <w:t xml:space="preserve"> – </w:t>
            </w:r>
            <w:r w:rsidR="00C42D84">
              <w:rPr>
                <w:b/>
                <w:sz w:val="20"/>
                <w:szCs w:val="20"/>
              </w:rPr>
              <w:t>Parachute Operations (PAR)</w:t>
            </w:r>
          </w:p>
        </w:tc>
      </w:tr>
      <w:tr w:rsidR="006749C1" w:rsidRPr="00B45254" w14:paraId="7FBD9974"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6FA92FD2" w14:textId="5F0B8AE9" w:rsidR="006749C1" w:rsidRPr="006749C1" w:rsidRDefault="006749C1" w:rsidP="006749C1">
            <w:pPr>
              <w:ind w:left="34" w:firstLine="0"/>
              <w:rPr>
                <w:sz w:val="18"/>
                <w:szCs w:val="18"/>
              </w:rPr>
            </w:pPr>
            <w:r w:rsidRPr="006749C1">
              <w:rPr>
                <w:sz w:val="18"/>
                <w:szCs w:val="18"/>
              </w:rPr>
              <w:t>NCO.SPEC.PAR.100</w:t>
            </w:r>
          </w:p>
        </w:tc>
        <w:tc>
          <w:tcPr>
            <w:tcW w:w="4353" w:type="dxa"/>
            <w:tcBorders>
              <w:top w:val="single" w:sz="4" w:space="0" w:color="auto"/>
              <w:left w:val="single" w:sz="4" w:space="0" w:color="auto"/>
              <w:bottom w:val="single" w:sz="4" w:space="0" w:color="auto"/>
              <w:right w:val="single" w:sz="4" w:space="0" w:color="auto"/>
            </w:tcBorders>
            <w:vAlign w:val="center"/>
          </w:tcPr>
          <w:p w14:paraId="489C838C" w14:textId="58DCFB2A" w:rsidR="006749C1" w:rsidRPr="006749C1" w:rsidRDefault="006749C1" w:rsidP="006749C1">
            <w:pPr>
              <w:ind w:left="33" w:firstLine="0"/>
              <w:rPr>
                <w:sz w:val="20"/>
                <w:szCs w:val="20"/>
              </w:rPr>
            </w:pPr>
            <w:r w:rsidRPr="006749C1">
              <w:rPr>
                <w:sz w:val="20"/>
                <w:szCs w:val="20"/>
              </w:rPr>
              <w:t>Checklist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376F803B" w14:textId="77777777" w:rsidR="006749C1" w:rsidRPr="00B45254" w:rsidRDefault="006749C1" w:rsidP="006749C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vAlign w:val="center"/>
          </w:tcPr>
          <w:p w14:paraId="4B972043" w14:textId="77777777" w:rsidR="006749C1" w:rsidRPr="00B45254" w:rsidRDefault="006749C1" w:rsidP="006749C1">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749C1" w:rsidRPr="00B45254" w14:paraId="2A2FF56D"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27B505A8" w14:textId="309C5107" w:rsidR="006749C1" w:rsidRPr="006749C1" w:rsidRDefault="006749C1" w:rsidP="006749C1">
            <w:pPr>
              <w:ind w:left="34" w:firstLine="0"/>
              <w:rPr>
                <w:sz w:val="18"/>
                <w:szCs w:val="18"/>
              </w:rPr>
            </w:pPr>
            <w:r w:rsidRPr="006749C1">
              <w:rPr>
                <w:sz w:val="18"/>
                <w:szCs w:val="18"/>
              </w:rPr>
              <w:t>NCO.SPEC.PAR.105</w:t>
            </w:r>
          </w:p>
        </w:tc>
        <w:tc>
          <w:tcPr>
            <w:tcW w:w="4353" w:type="dxa"/>
            <w:tcBorders>
              <w:top w:val="single" w:sz="4" w:space="0" w:color="auto"/>
              <w:left w:val="single" w:sz="4" w:space="0" w:color="auto"/>
              <w:bottom w:val="single" w:sz="4" w:space="0" w:color="auto"/>
              <w:right w:val="single" w:sz="4" w:space="0" w:color="auto"/>
            </w:tcBorders>
            <w:vAlign w:val="center"/>
          </w:tcPr>
          <w:p w14:paraId="66A6C416" w14:textId="77DD3A0E" w:rsidR="006749C1" w:rsidRPr="006749C1" w:rsidRDefault="006749C1" w:rsidP="006749C1">
            <w:pPr>
              <w:ind w:left="33" w:firstLine="0"/>
              <w:rPr>
                <w:sz w:val="20"/>
                <w:szCs w:val="20"/>
              </w:rPr>
            </w:pPr>
            <w:r w:rsidRPr="006749C1">
              <w:rPr>
                <w:sz w:val="20"/>
                <w:szCs w:val="20"/>
              </w:rPr>
              <w:t>Carriage of crew members and task specialists</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26BD79D4" w14:textId="77777777" w:rsidR="006749C1" w:rsidRPr="00B45254" w:rsidRDefault="006749C1" w:rsidP="006749C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vAlign w:val="center"/>
          </w:tcPr>
          <w:p w14:paraId="4DF77AD4" w14:textId="77777777" w:rsidR="006749C1" w:rsidRPr="00B45254" w:rsidRDefault="006749C1" w:rsidP="006749C1">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749C1" w:rsidRPr="00B45254" w14:paraId="30D6B50B"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0CE72B58" w14:textId="7D0913FB" w:rsidR="006749C1" w:rsidRPr="006749C1" w:rsidRDefault="006749C1" w:rsidP="006749C1">
            <w:pPr>
              <w:ind w:left="34" w:firstLine="0"/>
              <w:rPr>
                <w:sz w:val="18"/>
                <w:szCs w:val="18"/>
              </w:rPr>
            </w:pPr>
            <w:r w:rsidRPr="006749C1">
              <w:rPr>
                <w:sz w:val="18"/>
                <w:szCs w:val="18"/>
              </w:rPr>
              <w:t>NCO.SPEC.PAR.110</w:t>
            </w:r>
          </w:p>
        </w:tc>
        <w:tc>
          <w:tcPr>
            <w:tcW w:w="4353" w:type="dxa"/>
            <w:tcBorders>
              <w:top w:val="single" w:sz="4" w:space="0" w:color="auto"/>
              <w:left w:val="single" w:sz="4" w:space="0" w:color="auto"/>
              <w:bottom w:val="single" w:sz="4" w:space="0" w:color="auto"/>
              <w:right w:val="single" w:sz="4" w:space="0" w:color="auto"/>
            </w:tcBorders>
            <w:vAlign w:val="center"/>
          </w:tcPr>
          <w:p w14:paraId="1B769328" w14:textId="60508FC6" w:rsidR="006749C1" w:rsidRPr="006749C1" w:rsidRDefault="006749C1" w:rsidP="006749C1">
            <w:pPr>
              <w:ind w:left="33" w:firstLine="0"/>
              <w:rPr>
                <w:sz w:val="20"/>
                <w:szCs w:val="20"/>
              </w:rPr>
            </w:pPr>
            <w:r w:rsidRPr="006749C1">
              <w:rPr>
                <w:sz w:val="20"/>
                <w:szCs w:val="20"/>
              </w:rPr>
              <w:t>Seats</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2EF8243F" w14:textId="77777777" w:rsidR="006749C1" w:rsidRPr="00B45254" w:rsidRDefault="006749C1" w:rsidP="006749C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vAlign w:val="center"/>
          </w:tcPr>
          <w:p w14:paraId="00936001" w14:textId="77777777" w:rsidR="006749C1" w:rsidRPr="00B45254" w:rsidRDefault="006749C1" w:rsidP="006749C1">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749C1" w:rsidRPr="00B45254" w14:paraId="0396772F"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7EC470E" w14:textId="0DA8880F" w:rsidR="006749C1" w:rsidRPr="006749C1" w:rsidRDefault="006749C1" w:rsidP="006749C1">
            <w:pPr>
              <w:ind w:left="34" w:firstLine="0"/>
              <w:rPr>
                <w:sz w:val="18"/>
                <w:szCs w:val="18"/>
              </w:rPr>
            </w:pPr>
            <w:r w:rsidRPr="006749C1">
              <w:rPr>
                <w:sz w:val="18"/>
                <w:szCs w:val="18"/>
              </w:rPr>
              <w:t>NCO.SPEC.PAR.115</w:t>
            </w:r>
          </w:p>
        </w:tc>
        <w:tc>
          <w:tcPr>
            <w:tcW w:w="4353" w:type="dxa"/>
            <w:tcBorders>
              <w:top w:val="single" w:sz="4" w:space="0" w:color="auto"/>
              <w:left w:val="single" w:sz="4" w:space="0" w:color="auto"/>
              <w:bottom w:val="single" w:sz="4" w:space="0" w:color="auto"/>
              <w:right w:val="single" w:sz="4" w:space="0" w:color="auto"/>
            </w:tcBorders>
            <w:vAlign w:val="center"/>
          </w:tcPr>
          <w:p w14:paraId="7E6EC42E" w14:textId="157854DC" w:rsidR="006749C1" w:rsidRPr="006749C1" w:rsidRDefault="006749C1" w:rsidP="006749C1">
            <w:pPr>
              <w:ind w:left="33" w:firstLine="0"/>
              <w:rPr>
                <w:sz w:val="20"/>
                <w:szCs w:val="20"/>
              </w:rPr>
            </w:pPr>
            <w:r w:rsidRPr="006749C1">
              <w:rPr>
                <w:sz w:val="20"/>
                <w:szCs w:val="20"/>
              </w:rPr>
              <w:t>Supplemental oxygen</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7A690401" w14:textId="7C257557" w:rsidR="006749C1" w:rsidRPr="00B45254" w:rsidRDefault="006749C1" w:rsidP="006749C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vAlign w:val="center"/>
          </w:tcPr>
          <w:p w14:paraId="29CB9EC3" w14:textId="77777777" w:rsidR="006749C1" w:rsidRPr="00B45254" w:rsidRDefault="006749C1" w:rsidP="006749C1">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6749C1" w:rsidRPr="00B45254" w14:paraId="3C903BF6"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E66FF78" w14:textId="445C323F" w:rsidR="006749C1" w:rsidRPr="006749C1" w:rsidRDefault="006749C1" w:rsidP="006749C1">
            <w:pPr>
              <w:ind w:left="34" w:firstLine="0"/>
              <w:rPr>
                <w:sz w:val="18"/>
                <w:szCs w:val="18"/>
              </w:rPr>
            </w:pPr>
            <w:r w:rsidRPr="006749C1">
              <w:rPr>
                <w:sz w:val="18"/>
                <w:szCs w:val="18"/>
              </w:rPr>
              <w:t>NCO.SPEC.PAR.120</w:t>
            </w:r>
          </w:p>
        </w:tc>
        <w:tc>
          <w:tcPr>
            <w:tcW w:w="4353" w:type="dxa"/>
            <w:tcBorders>
              <w:top w:val="single" w:sz="4" w:space="0" w:color="auto"/>
              <w:left w:val="single" w:sz="4" w:space="0" w:color="auto"/>
              <w:bottom w:val="single" w:sz="4" w:space="0" w:color="auto"/>
              <w:right w:val="single" w:sz="4" w:space="0" w:color="auto"/>
            </w:tcBorders>
            <w:vAlign w:val="center"/>
          </w:tcPr>
          <w:p w14:paraId="10637DAE" w14:textId="200068D0" w:rsidR="006749C1" w:rsidRPr="006749C1" w:rsidRDefault="006749C1" w:rsidP="006749C1">
            <w:pPr>
              <w:ind w:left="33" w:firstLine="0"/>
              <w:rPr>
                <w:sz w:val="20"/>
                <w:szCs w:val="20"/>
              </w:rPr>
            </w:pPr>
            <w:r w:rsidRPr="006749C1">
              <w:rPr>
                <w:sz w:val="20"/>
                <w:szCs w:val="20"/>
              </w:rPr>
              <w:t>Release of dangerous goods</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53D942F1" w14:textId="77777777" w:rsidR="006749C1" w:rsidRPr="00B45254" w:rsidRDefault="006749C1" w:rsidP="006749C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vAlign w:val="center"/>
          </w:tcPr>
          <w:p w14:paraId="50EA035F" w14:textId="77777777" w:rsidR="006749C1" w:rsidRPr="00B45254" w:rsidRDefault="006749C1" w:rsidP="006749C1">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F1792F" w:rsidRPr="002D6BE8" w14:paraId="5B361CD9" w14:textId="77777777" w:rsidTr="00E4087C">
        <w:trPr>
          <w:trHeight w:val="330"/>
        </w:trPr>
        <w:tc>
          <w:tcPr>
            <w:tcW w:w="9360" w:type="dxa"/>
            <w:gridSpan w:val="5"/>
            <w:shd w:val="clear" w:color="auto" w:fill="D9D9D9"/>
            <w:vAlign w:val="center"/>
          </w:tcPr>
          <w:p w14:paraId="7EA6AC8A" w14:textId="4CCBA299" w:rsidR="00F1792F" w:rsidRDefault="00F1792F" w:rsidP="00E4087C">
            <w:pPr>
              <w:ind w:left="34" w:firstLine="0"/>
              <w:rPr>
                <w:b/>
                <w:sz w:val="20"/>
                <w:szCs w:val="20"/>
              </w:rPr>
            </w:pPr>
            <w:r>
              <w:rPr>
                <w:b/>
                <w:sz w:val="20"/>
                <w:szCs w:val="20"/>
              </w:rPr>
              <w:lastRenderedPageBreak/>
              <w:t>SECTION</w:t>
            </w:r>
            <w:r>
              <w:rPr>
                <w:b/>
                <w:sz w:val="20"/>
                <w:szCs w:val="20"/>
              </w:rPr>
              <w:t xml:space="preserve"> 5</w:t>
            </w:r>
            <w:r>
              <w:rPr>
                <w:b/>
                <w:sz w:val="20"/>
                <w:szCs w:val="20"/>
              </w:rPr>
              <w:t xml:space="preserve"> – </w:t>
            </w:r>
            <w:r w:rsidR="00A52D0C">
              <w:rPr>
                <w:b/>
                <w:sz w:val="20"/>
                <w:szCs w:val="20"/>
              </w:rPr>
              <w:t>Aerobatic Flights (ABF)</w:t>
            </w:r>
          </w:p>
        </w:tc>
      </w:tr>
      <w:tr w:rsidR="004A518F" w:rsidRPr="00B45254" w14:paraId="2337DFF4"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04592E27" w14:textId="31095E60" w:rsidR="004A518F" w:rsidRPr="004A518F" w:rsidRDefault="004A518F" w:rsidP="004A518F">
            <w:pPr>
              <w:ind w:left="34" w:right="-108" w:firstLine="0"/>
              <w:rPr>
                <w:sz w:val="20"/>
                <w:szCs w:val="20"/>
              </w:rPr>
            </w:pPr>
            <w:r w:rsidRPr="004A518F">
              <w:rPr>
                <w:sz w:val="20"/>
                <w:szCs w:val="20"/>
              </w:rPr>
              <w:t>NCO.SPEC.ABF.100</w:t>
            </w:r>
          </w:p>
        </w:tc>
        <w:tc>
          <w:tcPr>
            <w:tcW w:w="4353" w:type="dxa"/>
            <w:tcBorders>
              <w:top w:val="single" w:sz="4" w:space="0" w:color="auto"/>
              <w:left w:val="single" w:sz="4" w:space="0" w:color="auto"/>
              <w:bottom w:val="single" w:sz="4" w:space="0" w:color="auto"/>
              <w:right w:val="single" w:sz="4" w:space="0" w:color="auto"/>
            </w:tcBorders>
            <w:vAlign w:val="center"/>
          </w:tcPr>
          <w:p w14:paraId="6C4C4337" w14:textId="4F7666E9" w:rsidR="004A518F" w:rsidRPr="004A518F" w:rsidRDefault="004A518F" w:rsidP="004A518F">
            <w:pPr>
              <w:ind w:left="33" w:firstLine="0"/>
              <w:rPr>
                <w:sz w:val="20"/>
                <w:szCs w:val="20"/>
              </w:rPr>
            </w:pPr>
            <w:r w:rsidRPr="004A518F">
              <w:rPr>
                <w:sz w:val="20"/>
                <w:szCs w:val="20"/>
              </w:rPr>
              <w:t>Checklist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44BB85E6" w14:textId="77777777" w:rsidR="004A518F" w:rsidRPr="00B45254" w:rsidRDefault="004A518F" w:rsidP="004A518F">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690C9834" w14:textId="77777777" w:rsidR="004A518F" w:rsidRPr="00B45254" w:rsidRDefault="004A518F" w:rsidP="004A518F">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4A518F" w:rsidRPr="00B45254" w14:paraId="2973DF1B"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1975E0C" w14:textId="0C56D0EA" w:rsidR="004A518F" w:rsidRPr="00650E9A" w:rsidRDefault="004A518F" w:rsidP="004A518F">
            <w:pPr>
              <w:ind w:left="34" w:firstLine="0"/>
              <w:rPr>
                <w:sz w:val="18"/>
                <w:szCs w:val="18"/>
              </w:rPr>
            </w:pPr>
            <w:r w:rsidRPr="00650E9A">
              <w:rPr>
                <w:sz w:val="18"/>
                <w:szCs w:val="18"/>
              </w:rPr>
              <w:t>NCO.SPEC.ABF.105</w:t>
            </w:r>
          </w:p>
        </w:tc>
        <w:tc>
          <w:tcPr>
            <w:tcW w:w="4353" w:type="dxa"/>
            <w:tcBorders>
              <w:top w:val="single" w:sz="4" w:space="0" w:color="auto"/>
              <w:left w:val="single" w:sz="4" w:space="0" w:color="auto"/>
              <w:bottom w:val="single" w:sz="4" w:space="0" w:color="auto"/>
              <w:right w:val="single" w:sz="4" w:space="0" w:color="auto"/>
            </w:tcBorders>
            <w:vAlign w:val="center"/>
          </w:tcPr>
          <w:p w14:paraId="16FFB400" w14:textId="7999536E" w:rsidR="004A518F" w:rsidRPr="004A518F" w:rsidRDefault="004A518F" w:rsidP="004A518F">
            <w:pPr>
              <w:ind w:left="33" w:firstLine="0"/>
              <w:rPr>
                <w:sz w:val="20"/>
                <w:szCs w:val="20"/>
              </w:rPr>
            </w:pPr>
            <w:r w:rsidRPr="004A518F">
              <w:rPr>
                <w:sz w:val="20"/>
                <w:szCs w:val="20"/>
              </w:rPr>
              <w:t>Documents and information</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6AA91BF8" w14:textId="77777777" w:rsidR="004A518F" w:rsidRPr="00B45254" w:rsidRDefault="004A518F" w:rsidP="004A518F">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74A2ED3B" w14:textId="77777777" w:rsidR="004A518F" w:rsidRPr="00B45254" w:rsidRDefault="004A518F" w:rsidP="004A518F">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B37ED1" w:rsidRPr="00B45254" w14:paraId="2D5B1F2C"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5D42CD39" w14:textId="071EF015" w:rsidR="00B37ED1" w:rsidRPr="00B37ED1" w:rsidRDefault="00B37ED1" w:rsidP="00B37ED1">
            <w:pPr>
              <w:ind w:left="34" w:right="-151" w:firstLine="0"/>
              <w:rPr>
                <w:sz w:val="20"/>
                <w:szCs w:val="20"/>
              </w:rPr>
            </w:pPr>
            <w:r w:rsidRPr="00B37ED1">
              <w:rPr>
                <w:sz w:val="20"/>
                <w:szCs w:val="20"/>
              </w:rPr>
              <w:t>NCO.SPEC.ABF.110</w:t>
            </w:r>
          </w:p>
        </w:tc>
        <w:tc>
          <w:tcPr>
            <w:tcW w:w="4353" w:type="dxa"/>
            <w:tcBorders>
              <w:top w:val="single" w:sz="4" w:space="0" w:color="auto"/>
              <w:left w:val="single" w:sz="4" w:space="0" w:color="auto"/>
              <w:bottom w:val="single" w:sz="4" w:space="0" w:color="auto"/>
              <w:right w:val="single" w:sz="4" w:space="0" w:color="auto"/>
            </w:tcBorders>
            <w:vAlign w:val="center"/>
          </w:tcPr>
          <w:p w14:paraId="66C7E94F" w14:textId="48ECFDCA" w:rsidR="00B37ED1" w:rsidRPr="00B37ED1" w:rsidRDefault="00B37ED1" w:rsidP="00B37ED1">
            <w:pPr>
              <w:ind w:left="33" w:firstLine="0"/>
              <w:rPr>
                <w:sz w:val="20"/>
                <w:szCs w:val="20"/>
              </w:rPr>
            </w:pPr>
            <w:r w:rsidRPr="00B37ED1">
              <w:rPr>
                <w:sz w:val="20"/>
                <w:szCs w:val="20"/>
              </w:rPr>
              <w:t>Equipment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1E4E613B" w14:textId="77777777" w:rsidR="00B37ED1" w:rsidRPr="00B45254" w:rsidRDefault="00B37ED1"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FF4CCA1" w14:textId="77777777" w:rsidR="00B37ED1" w:rsidRPr="00B45254" w:rsidRDefault="00B37ED1" w:rsidP="00B37ED1">
            <w:pPr>
              <w:jc w:val="center"/>
              <w:rPr>
                <w:b/>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noProof/>
                <w:sz w:val="20"/>
                <w:szCs w:val="20"/>
              </w:rPr>
              <w:t> </w:t>
            </w:r>
            <w:r w:rsidRPr="00B45254">
              <w:rPr>
                <w:b/>
                <w:sz w:val="20"/>
                <w:szCs w:val="20"/>
              </w:rPr>
              <w:fldChar w:fldCharType="end"/>
            </w:r>
          </w:p>
        </w:tc>
      </w:tr>
      <w:tr w:rsidR="00246151" w:rsidRPr="002D6BE8" w14:paraId="6FE5214E" w14:textId="77777777" w:rsidTr="00E4087C">
        <w:trPr>
          <w:trHeight w:val="330"/>
        </w:trPr>
        <w:tc>
          <w:tcPr>
            <w:tcW w:w="9360" w:type="dxa"/>
            <w:gridSpan w:val="5"/>
            <w:shd w:val="clear" w:color="auto" w:fill="D9D9D9"/>
            <w:vAlign w:val="center"/>
          </w:tcPr>
          <w:p w14:paraId="55386770" w14:textId="40D8FB4F" w:rsidR="00246151" w:rsidRDefault="00246151" w:rsidP="00E4087C">
            <w:pPr>
              <w:ind w:left="34" w:firstLine="0"/>
              <w:rPr>
                <w:b/>
                <w:sz w:val="20"/>
                <w:szCs w:val="20"/>
              </w:rPr>
            </w:pPr>
            <w:r>
              <w:rPr>
                <w:b/>
                <w:sz w:val="20"/>
                <w:szCs w:val="20"/>
              </w:rPr>
              <w:t xml:space="preserve">SECTION </w:t>
            </w:r>
            <w:r>
              <w:rPr>
                <w:b/>
                <w:sz w:val="20"/>
                <w:szCs w:val="20"/>
              </w:rPr>
              <w:t>6</w:t>
            </w:r>
            <w:r>
              <w:rPr>
                <w:b/>
                <w:sz w:val="20"/>
                <w:szCs w:val="20"/>
              </w:rPr>
              <w:t xml:space="preserve"> – </w:t>
            </w:r>
            <w:r>
              <w:rPr>
                <w:b/>
                <w:sz w:val="20"/>
                <w:szCs w:val="20"/>
              </w:rPr>
              <w:t>Maintenance Check Flights</w:t>
            </w:r>
            <w:r>
              <w:rPr>
                <w:b/>
                <w:sz w:val="20"/>
                <w:szCs w:val="20"/>
              </w:rPr>
              <w:t xml:space="preserve"> (</w:t>
            </w:r>
            <w:r w:rsidR="00CE3E2B">
              <w:rPr>
                <w:b/>
                <w:sz w:val="20"/>
                <w:szCs w:val="20"/>
              </w:rPr>
              <w:t>MC</w:t>
            </w:r>
            <w:r>
              <w:rPr>
                <w:b/>
                <w:sz w:val="20"/>
                <w:szCs w:val="20"/>
              </w:rPr>
              <w:t>F)</w:t>
            </w:r>
          </w:p>
        </w:tc>
      </w:tr>
      <w:tr w:rsidR="00246151" w:rsidRPr="00B45254" w14:paraId="6C56B3B0"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16436C17" w14:textId="3F299118" w:rsidR="00246151" w:rsidRPr="00B37ED1" w:rsidRDefault="00C40EE0" w:rsidP="00B37ED1">
            <w:pPr>
              <w:ind w:left="34" w:right="-151" w:firstLine="0"/>
              <w:rPr>
                <w:sz w:val="20"/>
                <w:szCs w:val="20"/>
              </w:rPr>
            </w:pPr>
            <w:r>
              <w:rPr>
                <w:sz w:val="20"/>
                <w:szCs w:val="20"/>
              </w:rPr>
              <w:t>NCO.SPEC.MCF.100</w:t>
            </w:r>
          </w:p>
        </w:tc>
        <w:tc>
          <w:tcPr>
            <w:tcW w:w="4353" w:type="dxa"/>
            <w:tcBorders>
              <w:top w:val="single" w:sz="4" w:space="0" w:color="auto"/>
              <w:left w:val="single" w:sz="4" w:space="0" w:color="auto"/>
              <w:bottom w:val="single" w:sz="4" w:space="0" w:color="auto"/>
              <w:right w:val="single" w:sz="4" w:space="0" w:color="auto"/>
            </w:tcBorders>
            <w:vAlign w:val="center"/>
          </w:tcPr>
          <w:p w14:paraId="33967038" w14:textId="4C30F262" w:rsidR="00246151" w:rsidRPr="00B37ED1" w:rsidRDefault="00C40EE0" w:rsidP="00B37ED1">
            <w:pPr>
              <w:ind w:left="33" w:firstLine="0"/>
              <w:rPr>
                <w:sz w:val="20"/>
                <w:szCs w:val="20"/>
              </w:rPr>
            </w:pPr>
            <w:r>
              <w:rPr>
                <w:sz w:val="20"/>
                <w:szCs w:val="20"/>
              </w:rPr>
              <w:t>Levels of maintenance check flights</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2D5BE139" w14:textId="5EBF041F" w:rsidR="00246151"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8DC091F" w14:textId="610E0130" w:rsidR="00246151"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r w:rsidR="00C40EE0" w:rsidRPr="00B45254" w14:paraId="763D64A0"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80573DD" w14:textId="393066FA" w:rsidR="00C40EE0" w:rsidRDefault="00C40EE0" w:rsidP="00B37ED1">
            <w:pPr>
              <w:ind w:left="34" w:right="-151" w:firstLine="0"/>
              <w:rPr>
                <w:sz w:val="20"/>
                <w:szCs w:val="20"/>
              </w:rPr>
            </w:pPr>
            <w:r>
              <w:rPr>
                <w:sz w:val="20"/>
                <w:szCs w:val="20"/>
              </w:rPr>
              <w:t>NCO.SPEC.MCF.10</w:t>
            </w:r>
            <w:r>
              <w:rPr>
                <w:sz w:val="20"/>
                <w:szCs w:val="20"/>
              </w:rPr>
              <w:t>5</w:t>
            </w:r>
          </w:p>
        </w:tc>
        <w:tc>
          <w:tcPr>
            <w:tcW w:w="4353" w:type="dxa"/>
            <w:tcBorders>
              <w:top w:val="single" w:sz="4" w:space="0" w:color="auto"/>
              <w:left w:val="single" w:sz="4" w:space="0" w:color="auto"/>
              <w:bottom w:val="single" w:sz="4" w:space="0" w:color="auto"/>
              <w:right w:val="single" w:sz="4" w:space="0" w:color="auto"/>
            </w:tcBorders>
            <w:vAlign w:val="center"/>
          </w:tcPr>
          <w:p w14:paraId="443AC9FD" w14:textId="3FF5ADFC" w:rsidR="00C40EE0" w:rsidRDefault="00F66EBF" w:rsidP="00B37ED1">
            <w:pPr>
              <w:ind w:left="33" w:firstLine="0"/>
              <w:rPr>
                <w:sz w:val="20"/>
                <w:szCs w:val="20"/>
              </w:rPr>
            </w:pPr>
            <w:r>
              <w:rPr>
                <w:sz w:val="20"/>
                <w:szCs w:val="20"/>
              </w:rPr>
              <w:t>Operational limits</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1E63CD8C" w14:textId="715065CD" w:rsidR="00C40EE0"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75D13724" w14:textId="7B3DF973" w:rsidR="00C40EE0"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r w:rsidR="00F66EBF" w:rsidRPr="00B45254" w14:paraId="24A17118"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0F958B65" w14:textId="1CBF3F1F" w:rsidR="00F66EBF" w:rsidRDefault="00F66EBF" w:rsidP="00B37ED1">
            <w:pPr>
              <w:ind w:left="34" w:right="-151" w:firstLine="0"/>
              <w:rPr>
                <w:sz w:val="20"/>
                <w:szCs w:val="20"/>
              </w:rPr>
            </w:pPr>
            <w:r>
              <w:rPr>
                <w:sz w:val="20"/>
                <w:szCs w:val="20"/>
              </w:rPr>
              <w:t>NCO.SPEC.MCF.1</w:t>
            </w:r>
            <w:r>
              <w:rPr>
                <w:sz w:val="20"/>
                <w:szCs w:val="20"/>
              </w:rPr>
              <w:t>1</w:t>
            </w:r>
            <w:r>
              <w:rPr>
                <w:sz w:val="20"/>
                <w:szCs w:val="20"/>
              </w:rPr>
              <w:t>0</w:t>
            </w:r>
          </w:p>
        </w:tc>
        <w:tc>
          <w:tcPr>
            <w:tcW w:w="4353" w:type="dxa"/>
            <w:tcBorders>
              <w:top w:val="single" w:sz="4" w:space="0" w:color="auto"/>
              <w:left w:val="single" w:sz="4" w:space="0" w:color="auto"/>
              <w:bottom w:val="single" w:sz="4" w:space="0" w:color="auto"/>
              <w:right w:val="single" w:sz="4" w:space="0" w:color="auto"/>
            </w:tcBorders>
            <w:vAlign w:val="center"/>
          </w:tcPr>
          <w:p w14:paraId="771150AB" w14:textId="2713A132" w:rsidR="00F66EBF" w:rsidRDefault="00F66EBF" w:rsidP="00B37ED1">
            <w:pPr>
              <w:ind w:left="33" w:firstLine="0"/>
              <w:rPr>
                <w:sz w:val="20"/>
                <w:szCs w:val="20"/>
              </w:rPr>
            </w:pPr>
            <w:r>
              <w:rPr>
                <w:sz w:val="20"/>
                <w:szCs w:val="20"/>
              </w:rPr>
              <w:t>Checklist and safety briefing</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6E50AC0D" w14:textId="345E61BC" w:rsidR="00F66EBF"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27E55959" w14:textId="13979CAD" w:rsidR="00F66EBF"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r w:rsidR="00F66EBF" w:rsidRPr="00B45254" w14:paraId="43574840"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3CFF0C52" w14:textId="207EA01D" w:rsidR="00F66EBF" w:rsidRDefault="00F66EBF" w:rsidP="00B37ED1">
            <w:pPr>
              <w:ind w:left="34" w:right="-151" w:firstLine="0"/>
              <w:rPr>
                <w:sz w:val="20"/>
                <w:szCs w:val="20"/>
              </w:rPr>
            </w:pPr>
            <w:r>
              <w:rPr>
                <w:sz w:val="20"/>
                <w:szCs w:val="20"/>
              </w:rPr>
              <w:t>NCO.SPEC.MCF.1</w:t>
            </w:r>
            <w:r>
              <w:rPr>
                <w:sz w:val="20"/>
                <w:szCs w:val="20"/>
              </w:rPr>
              <w:t>2</w:t>
            </w:r>
            <w:r>
              <w:rPr>
                <w:sz w:val="20"/>
                <w:szCs w:val="20"/>
              </w:rPr>
              <w:t>0</w:t>
            </w:r>
          </w:p>
        </w:tc>
        <w:tc>
          <w:tcPr>
            <w:tcW w:w="4353" w:type="dxa"/>
            <w:tcBorders>
              <w:top w:val="single" w:sz="4" w:space="0" w:color="auto"/>
              <w:left w:val="single" w:sz="4" w:space="0" w:color="auto"/>
              <w:bottom w:val="single" w:sz="4" w:space="0" w:color="auto"/>
              <w:right w:val="single" w:sz="4" w:space="0" w:color="auto"/>
            </w:tcBorders>
            <w:vAlign w:val="center"/>
          </w:tcPr>
          <w:p w14:paraId="1F8887F3" w14:textId="6BC7CF86" w:rsidR="00F66EBF" w:rsidRDefault="00F66EBF" w:rsidP="00B37ED1">
            <w:pPr>
              <w:ind w:left="33" w:firstLine="0"/>
              <w:rPr>
                <w:sz w:val="20"/>
                <w:szCs w:val="20"/>
              </w:rPr>
            </w:pPr>
            <w:r>
              <w:rPr>
                <w:sz w:val="20"/>
                <w:szCs w:val="20"/>
              </w:rPr>
              <w:t>Flight crew requirements</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53D426CE" w14:textId="23D8314E" w:rsidR="00F66EBF"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0CE18927" w14:textId="3A6261E7" w:rsidR="00F66EBF"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r w:rsidR="00F66EBF" w:rsidRPr="00B45254" w14:paraId="4C4FAFA3"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1351B60B" w14:textId="7406080D" w:rsidR="00F66EBF" w:rsidRDefault="00F66EBF" w:rsidP="00B37ED1">
            <w:pPr>
              <w:ind w:left="34" w:right="-151" w:firstLine="0"/>
              <w:rPr>
                <w:sz w:val="20"/>
                <w:szCs w:val="20"/>
              </w:rPr>
            </w:pPr>
            <w:r>
              <w:rPr>
                <w:sz w:val="20"/>
                <w:szCs w:val="20"/>
              </w:rPr>
              <w:t>NCO.SPEC.MCF.1</w:t>
            </w:r>
            <w:r>
              <w:rPr>
                <w:sz w:val="20"/>
                <w:szCs w:val="20"/>
              </w:rPr>
              <w:t>25</w:t>
            </w:r>
          </w:p>
        </w:tc>
        <w:tc>
          <w:tcPr>
            <w:tcW w:w="4353" w:type="dxa"/>
            <w:tcBorders>
              <w:top w:val="single" w:sz="4" w:space="0" w:color="auto"/>
              <w:left w:val="single" w:sz="4" w:space="0" w:color="auto"/>
              <w:bottom w:val="single" w:sz="4" w:space="0" w:color="auto"/>
              <w:right w:val="single" w:sz="4" w:space="0" w:color="auto"/>
            </w:tcBorders>
            <w:vAlign w:val="center"/>
          </w:tcPr>
          <w:p w14:paraId="40C17407" w14:textId="6C85951F" w:rsidR="00F66EBF" w:rsidRDefault="002D0B5B" w:rsidP="00B37ED1">
            <w:pPr>
              <w:ind w:left="33" w:firstLine="0"/>
              <w:rPr>
                <w:sz w:val="20"/>
                <w:szCs w:val="20"/>
              </w:rPr>
            </w:pPr>
            <w:r>
              <w:rPr>
                <w:sz w:val="20"/>
                <w:szCs w:val="20"/>
              </w:rPr>
              <w:t>Crew composition and persons on board</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588CF494" w14:textId="37E8462B" w:rsidR="00F66EBF"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28FA8E9" w14:textId="6B52B893" w:rsidR="00F66EBF"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r w:rsidR="002D0B5B" w:rsidRPr="00B45254" w14:paraId="3210202F"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461E9E00" w14:textId="5F023BB0" w:rsidR="002D0B5B" w:rsidRDefault="00590204" w:rsidP="00B37ED1">
            <w:pPr>
              <w:ind w:left="34" w:right="-151" w:firstLine="0"/>
              <w:rPr>
                <w:sz w:val="20"/>
                <w:szCs w:val="20"/>
              </w:rPr>
            </w:pPr>
            <w:r>
              <w:rPr>
                <w:sz w:val="20"/>
                <w:szCs w:val="20"/>
              </w:rPr>
              <w:t>NCO.SPEC.MCF.1</w:t>
            </w:r>
            <w:r>
              <w:rPr>
                <w:sz w:val="20"/>
                <w:szCs w:val="20"/>
              </w:rPr>
              <w:t>30</w:t>
            </w:r>
          </w:p>
        </w:tc>
        <w:tc>
          <w:tcPr>
            <w:tcW w:w="4353" w:type="dxa"/>
            <w:tcBorders>
              <w:top w:val="single" w:sz="4" w:space="0" w:color="auto"/>
              <w:left w:val="single" w:sz="4" w:space="0" w:color="auto"/>
              <w:bottom w:val="single" w:sz="4" w:space="0" w:color="auto"/>
              <w:right w:val="single" w:sz="4" w:space="0" w:color="auto"/>
            </w:tcBorders>
            <w:vAlign w:val="center"/>
          </w:tcPr>
          <w:p w14:paraId="1FA044C9" w14:textId="57C7AE0C" w:rsidR="002D0B5B" w:rsidRDefault="00590204" w:rsidP="00B37ED1">
            <w:pPr>
              <w:ind w:left="33" w:firstLine="0"/>
              <w:rPr>
                <w:sz w:val="20"/>
                <w:szCs w:val="20"/>
              </w:rPr>
            </w:pPr>
            <w:r>
              <w:rPr>
                <w:sz w:val="20"/>
                <w:szCs w:val="20"/>
              </w:rPr>
              <w:t>Simulated abnormal or emergency proc</w:t>
            </w:r>
            <w:r w:rsidR="0021534B">
              <w:rPr>
                <w:sz w:val="20"/>
                <w:szCs w:val="20"/>
              </w:rPr>
              <w:t>edures in flight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627BA43D" w14:textId="64D8A860" w:rsidR="002D0B5B"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3C58B477" w14:textId="5F7FE18D" w:rsidR="002D0B5B"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r w:rsidR="0021534B" w:rsidRPr="00B45254" w14:paraId="71BCD3A5" w14:textId="77777777" w:rsidTr="002D6BE8">
        <w:trPr>
          <w:trHeight w:val="332"/>
        </w:trPr>
        <w:tc>
          <w:tcPr>
            <w:tcW w:w="2127" w:type="dxa"/>
            <w:tcBorders>
              <w:top w:val="single" w:sz="4" w:space="0" w:color="auto"/>
              <w:left w:val="single" w:sz="4" w:space="0" w:color="auto"/>
              <w:bottom w:val="single" w:sz="4" w:space="0" w:color="auto"/>
              <w:right w:val="single" w:sz="4" w:space="0" w:color="auto"/>
            </w:tcBorders>
            <w:vAlign w:val="center"/>
          </w:tcPr>
          <w:p w14:paraId="0EC0CA32" w14:textId="620C9F27" w:rsidR="0021534B" w:rsidRDefault="0021534B" w:rsidP="00B37ED1">
            <w:pPr>
              <w:ind w:left="34" w:right="-151" w:firstLine="0"/>
              <w:rPr>
                <w:sz w:val="20"/>
                <w:szCs w:val="20"/>
              </w:rPr>
            </w:pPr>
            <w:r>
              <w:rPr>
                <w:sz w:val="20"/>
                <w:szCs w:val="20"/>
              </w:rPr>
              <w:t>NCO.SPEC.MCF.1</w:t>
            </w:r>
            <w:r>
              <w:rPr>
                <w:sz w:val="20"/>
                <w:szCs w:val="20"/>
              </w:rPr>
              <w:t>4</w:t>
            </w:r>
            <w:r>
              <w:rPr>
                <w:sz w:val="20"/>
                <w:szCs w:val="20"/>
              </w:rPr>
              <w:t>0</w:t>
            </w:r>
          </w:p>
        </w:tc>
        <w:tc>
          <w:tcPr>
            <w:tcW w:w="4353" w:type="dxa"/>
            <w:tcBorders>
              <w:top w:val="single" w:sz="4" w:space="0" w:color="auto"/>
              <w:left w:val="single" w:sz="4" w:space="0" w:color="auto"/>
              <w:bottom w:val="single" w:sz="4" w:space="0" w:color="auto"/>
              <w:right w:val="single" w:sz="4" w:space="0" w:color="auto"/>
            </w:tcBorders>
            <w:vAlign w:val="center"/>
          </w:tcPr>
          <w:p w14:paraId="151989FA" w14:textId="25C8B308" w:rsidR="0021534B" w:rsidRDefault="0021534B" w:rsidP="00B37ED1">
            <w:pPr>
              <w:ind w:left="33" w:firstLine="0"/>
              <w:rPr>
                <w:sz w:val="20"/>
                <w:szCs w:val="20"/>
              </w:rPr>
            </w:pPr>
            <w:r>
              <w:rPr>
                <w:sz w:val="20"/>
                <w:szCs w:val="20"/>
              </w:rPr>
              <w:t>Systems and equipment</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0FCEFCF0" w14:textId="66C05306" w:rsidR="0021534B"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14:paraId="12CA30BF" w14:textId="47FCCBB1" w:rsidR="0021534B" w:rsidRPr="00B45254" w:rsidRDefault="0021534B" w:rsidP="00B37ED1">
            <w:pPr>
              <w:jc w:val="center"/>
              <w:rPr>
                <w:b/>
                <w:sz w:val="20"/>
                <w:szCs w:val="20"/>
              </w:rPr>
            </w:pPr>
            <w:r w:rsidRPr="00B45254">
              <w:rPr>
                <w:b/>
                <w:sz w:val="20"/>
                <w:szCs w:val="20"/>
              </w:rPr>
              <w:fldChar w:fldCharType="begin">
                <w:ffData>
                  <w:name w:val="Text3"/>
                  <w:enabled/>
                  <w:calcOnExit w:val="0"/>
                  <w:textInput/>
                </w:ffData>
              </w:fldChar>
            </w:r>
            <w:r w:rsidRPr="00B45254">
              <w:rPr>
                <w:sz w:val="20"/>
                <w:szCs w:val="20"/>
              </w:rPr>
              <w:instrText xml:space="preserve"> FORMTEXT </w:instrText>
            </w:r>
            <w:r w:rsidRPr="00B45254">
              <w:rPr>
                <w:b/>
                <w:sz w:val="20"/>
                <w:szCs w:val="20"/>
              </w:rPr>
            </w:r>
            <w:r w:rsidRPr="00B45254">
              <w:rPr>
                <w:b/>
                <w:sz w:val="20"/>
                <w:szCs w:val="20"/>
              </w:rPr>
              <w:fldChar w:fldCharType="separate"/>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sz w:val="20"/>
                <w:szCs w:val="20"/>
              </w:rPr>
              <w:t> </w:t>
            </w:r>
            <w:r w:rsidRPr="00B45254">
              <w:rPr>
                <w:b/>
                <w:sz w:val="20"/>
                <w:szCs w:val="20"/>
              </w:rPr>
              <w:fldChar w:fldCharType="end"/>
            </w:r>
          </w:p>
        </w:tc>
      </w:tr>
    </w:tbl>
    <w:p w14:paraId="5993E451" w14:textId="77777777" w:rsidR="00B45254" w:rsidRPr="00B45254" w:rsidRDefault="00B45254">
      <w:pPr>
        <w:rPr>
          <w:b/>
        </w:rPr>
      </w:pPr>
    </w:p>
    <w:p w14:paraId="518AA81D" w14:textId="77777777" w:rsidR="0008768A" w:rsidRDefault="0008768A" w:rsidP="005170BA">
      <w:pPr>
        <w:pStyle w:val="Default"/>
        <w:outlineLvl w:val="0"/>
        <w:rPr>
          <w:rFonts w:ascii="Arial" w:hAnsi="Arial" w:cs="Arial"/>
          <w:b/>
          <w:sz w:val="20"/>
          <w:szCs w:val="20"/>
        </w:rPr>
      </w:pPr>
    </w:p>
    <w:p w14:paraId="3D6C5B5A" w14:textId="77777777" w:rsidR="0008768A" w:rsidRDefault="0008768A" w:rsidP="005170BA">
      <w:pPr>
        <w:pStyle w:val="Default"/>
        <w:outlineLvl w:val="0"/>
        <w:rPr>
          <w:rFonts w:ascii="Arial" w:hAnsi="Arial" w:cs="Arial"/>
          <w:b/>
          <w:sz w:val="20"/>
          <w:szCs w:val="20"/>
        </w:rPr>
      </w:pPr>
    </w:p>
    <w:p w14:paraId="4ED6B510" w14:textId="4F605366" w:rsidR="005170BA" w:rsidRPr="00E60779" w:rsidRDefault="005170BA" w:rsidP="005170BA">
      <w:pPr>
        <w:pStyle w:val="Default"/>
        <w:outlineLvl w:val="0"/>
        <w:rPr>
          <w:rFonts w:ascii="Arial" w:hAnsi="Arial" w:cs="Arial"/>
          <w:b/>
          <w:sz w:val="20"/>
          <w:szCs w:val="20"/>
        </w:rPr>
      </w:pPr>
      <w:r>
        <w:rPr>
          <w:rFonts w:ascii="Arial" w:hAnsi="Arial" w:cs="Arial"/>
          <w:b/>
          <w:sz w:val="20"/>
          <w:szCs w:val="20"/>
        </w:rPr>
        <w:t>S</w:t>
      </w:r>
      <w:r w:rsidRPr="00E60779">
        <w:rPr>
          <w:rFonts w:ascii="Arial" w:hAnsi="Arial" w:cs="Arial"/>
          <w:b/>
          <w:sz w:val="20"/>
          <w:szCs w:val="20"/>
        </w:rPr>
        <w:t>ECTION II:  Compliance Statement</w:t>
      </w:r>
    </w:p>
    <w:p w14:paraId="1DED15B5" w14:textId="77777777" w:rsidR="005170BA" w:rsidRPr="00E60779" w:rsidRDefault="005170BA" w:rsidP="005170BA">
      <w:pPr>
        <w:pStyle w:val="Default"/>
        <w:rPr>
          <w:rFonts w:ascii="Arial" w:hAnsi="Arial" w:cs="Arial"/>
          <w:sz w:val="20"/>
          <w:szCs w:val="20"/>
        </w:rPr>
      </w:pPr>
    </w:p>
    <w:p w14:paraId="1D8176FD" w14:textId="77777777" w:rsidR="00835A47" w:rsidRDefault="00835A47" w:rsidP="005170BA">
      <w:pPr>
        <w:spacing w:line="360" w:lineRule="auto"/>
        <w:rPr>
          <w:sz w:val="20"/>
          <w:szCs w:val="20"/>
        </w:rPr>
      </w:pPr>
    </w:p>
    <w:p w14:paraId="2B669400" w14:textId="0CA127D3" w:rsidR="005170BA" w:rsidRDefault="005170BA" w:rsidP="005170BA">
      <w:pPr>
        <w:spacing w:line="360" w:lineRule="auto"/>
        <w:rPr>
          <w:sz w:val="20"/>
          <w:szCs w:val="20"/>
        </w:rPr>
      </w:pPr>
      <w:r w:rsidRPr="00E60779">
        <w:rPr>
          <w:sz w:val="20"/>
          <w:szCs w:val="20"/>
        </w:rPr>
        <w:t>We the undersigned certify that</w:t>
      </w:r>
      <w:r>
        <w:rPr>
          <w:sz w:val="20"/>
          <w:szCs w:val="20"/>
        </w:rPr>
        <w:t>:</w:t>
      </w:r>
      <w:r w:rsidRPr="00E60779">
        <w:rPr>
          <w:sz w:val="20"/>
          <w:szCs w:val="20"/>
        </w:rPr>
        <w:t xml:space="preserve"> </w:t>
      </w:r>
    </w:p>
    <w:p w14:paraId="19489646" w14:textId="77777777" w:rsidR="005170BA" w:rsidRDefault="005170BA" w:rsidP="005170BA">
      <w:pPr>
        <w:spacing w:line="360" w:lineRule="auto"/>
        <w:rPr>
          <w:sz w:val="20"/>
          <w:szCs w:val="20"/>
        </w:rPr>
      </w:pPr>
    </w:p>
    <w:p w14:paraId="10B9BFD8" w14:textId="4CB96D15" w:rsidR="005170BA" w:rsidRPr="00E60779" w:rsidRDefault="005170BA" w:rsidP="005170BA">
      <w:pPr>
        <w:numPr>
          <w:ilvl w:val="0"/>
          <w:numId w:val="38"/>
        </w:numPr>
        <w:spacing w:after="160" w:line="360" w:lineRule="auto"/>
        <w:jc w:val="both"/>
        <w:rPr>
          <w:sz w:val="20"/>
          <w:szCs w:val="20"/>
        </w:rPr>
      </w:pPr>
      <w:r w:rsidRPr="00E60779">
        <w:rPr>
          <w:sz w:val="20"/>
          <w:szCs w:val="20"/>
        </w:rPr>
        <w:t xml:space="preserve">this compliance </w:t>
      </w:r>
      <w:r>
        <w:rPr>
          <w:sz w:val="20"/>
          <w:szCs w:val="20"/>
        </w:rPr>
        <w:t>checklist</w:t>
      </w:r>
      <w:r w:rsidRPr="00E60779">
        <w:rPr>
          <w:sz w:val="20"/>
          <w:szCs w:val="20"/>
        </w:rPr>
        <w:t xml:space="preserve"> and the supporting proposed amendment of the Operations Manual are drawn up against the requirements set in the Commission Regulation (EU) 965/2012 on ‘</w:t>
      </w:r>
      <w:r>
        <w:rPr>
          <w:sz w:val="20"/>
          <w:szCs w:val="20"/>
        </w:rPr>
        <w:t xml:space="preserve">Non-Commercial Air Operations with </w:t>
      </w:r>
      <w:r w:rsidR="00122F30">
        <w:rPr>
          <w:sz w:val="20"/>
          <w:szCs w:val="20"/>
        </w:rPr>
        <w:t>o</w:t>
      </w:r>
      <w:r>
        <w:rPr>
          <w:sz w:val="20"/>
          <w:szCs w:val="20"/>
        </w:rPr>
        <w:t>ther</w:t>
      </w:r>
      <w:r w:rsidR="00122F30">
        <w:rPr>
          <w:sz w:val="20"/>
          <w:szCs w:val="20"/>
        </w:rPr>
        <w:t xml:space="preserve"> t</w:t>
      </w:r>
      <w:r>
        <w:rPr>
          <w:sz w:val="20"/>
          <w:szCs w:val="20"/>
        </w:rPr>
        <w:t>han Complex Motor-Powered Aircraft’ Annex V</w:t>
      </w:r>
      <w:r w:rsidRPr="00E60779">
        <w:rPr>
          <w:sz w:val="20"/>
          <w:szCs w:val="20"/>
        </w:rPr>
        <w:t>II P</w:t>
      </w:r>
      <w:r>
        <w:rPr>
          <w:sz w:val="20"/>
          <w:szCs w:val="20"/>
        </w:rPr>
        <w:t>ART-</w:t>
      </w:r>
      <w:proofErr w:type="gramStart"/>
      <w:r>
        <w:rPr>
          <w:sz w:val="20"/>
          <w:szCs w:val="20"/>
        </w:rPr>
        <w:t>NC</w:t>
      </w:r>
      <w:r w:rsidRPr="00E60779">
        <w:rPr>
          <w:sz w:val="20"/>
          <w:szCs w:val="20"/>
        </w:rPr>
        <w:t>O</w:t>
      </w:r>
      <w:r>
        <w:rPr>
          <w:sz w:val="20"/>
          <w:szCs w:val="20"/>
        </w:rPr>
        <w:t>;</w:t>
      </w:r>
      <w:proofErr w:type="gramEnd"/>
      <w:r w:rsidRPr="00E60779">
        <w:rPr>
          <w:sz w:val="20"/>
          <w:szCs w:val="20"/>
        </w:rPr>
        <w:t xml:space="preserve"> and    </w:t>
      </w:r>
    </w:p>
    <w:p w14:paraId="41016EBA" w14:textId="77777777" w:rsidR="005170BA" w:rsidRDefault="005170BA" w:rsidP="005170BA">
      <w:pPr>
        <w:spacing w:line="360" w:lineRule="auto"/>
        <w:rPr>
          <w:sz w:val="20"/>
          <w:szCs w:val="20"/>
        </w:rPr>
      </w:pPr>
    </w:p>
    <w:p w14:paraId="6F01A451" w14:textId="77777777" w:rsidR="005170BA" w:rsidRDefault="005170BA" w:rsidP="00122F30">
      <w:pPr>
        <w:numPr>
          <w:ilvl w:val="0"/>
          <w:numId w:val="38"/>
        </w:numPr>
        <w:spacing w:after="160" w:line="360" w:lineRule="auto"/>
        <w:jc w:val="both"/>
        <w:rPr>
          <w:sz w:val="20"/>
          <w:szCs w:val="20"/>
        </w:rPr>
      </w:pPr>
      <w:r>
        <w:rPr>
          <w:sz w:val="20"/>
          <w:szCs w:val="20"/>
        </w:rPr>
        <w:t>Relevant Acceptable Means of Compliance and Guidance Material published by EASA were used to show compliance with each particular and relevant requirement.</w:t>
      </w:r>
    </w:p>
    <w:p w14:paraId="684993A5" w14:textId="77777777" w:rsidR="005170BA" w:rsidRPr="00E60779" w:rsidRDefault="005170BA" w:rsidP="005170BA">
      <w:pPr>
        <w:pStyle w:val="Default"/>
        <w:spacing w:line="360" w:lineRule="auto"/>
        <w:rPr>
          <w:rFonts w:ascii="Arial" w:hAnsi="Arial" w:cs="Arial"/>
          <w:sz w:val="20"/>
          <w:szCs w:val="20"/>
        </w:rPr>
      </w:pPr>
    </w:p>
    <w:tbl>
      <w:tblPr>
        <w:tblpPr w:leftFromText="180" w:rightFromText="180" w:vertAnchor="text" w:horzAnchor="margin" w:tblpX="108" w:tblpY="50"/>
        <w:tblW w:w="9360" w:type="dxa"/>
        <w:tblLayout w:type="fixed"/>
        <w:tblLook w:val="0000" w:firstRow="0" w:lastRow="0" w:firstColumn="0" w:lastColumn="0" w:noHBand="0" w:noVBand="0"/>
      </w:tblPr>
      <w:tblGrid>
        <w:gridCol w:w="828"/>
        <w:gridCol w:w="612"/>
        <w:gridCol w:w="828"/>
        <w:gridCol w:w="2232"/>
        <w:gridCol w:w="1440"/>
        <w:gridCol w:w="3420"/>
      </w:tblGrid>
      <w:tr w:rsidR="005170BA" w:rsidRPr="00E60779" w14:paraId="6C946776" w14:textId="77777777" w:rsidTr="00E4087C">
        <w:tblPrEx>
          <w:tblCellMar>
            <w:top w:w="0" w:type="dxa"/>
            <w:bottom w:w="0" w:type="dxa"/>
          </w:tblCellMar>
        </w:tblPrEx>
        <w:trPr>
          <w:trHeight w:val="765"/>
        </w:trPr>
        <w:tc>
          <w:tcPr>
            <w:tcW w:w="2268" w:type="dxa"/>
            <w:gridSpan w:val="3"/>
            <w:vAlign w:val="bottom"/>
          </w:tcPr>
          <w:p w14:paraId="69B21261" w14:textId="77777777" w:rsidR="005170BA" w:rsidRPr="00E60779" w:rsidRDefault="005170BA" w:rsidP="00E4087C">
            <w:pPr>
              <w:pStyle w:val="Default"/>
              <w:spacing w:after="120"/>
              <w:rPr>
                <w:rFonts w:ascii="Arial" w:hAnsi="Arial" w:cs="Arial"/>
                <w:sz w:val="20"/>
                <w:szCs w:val="20"/>
              </w:rPr>
            </w:pPr>
          </w:p>
        </w:tc>
        <w:tc>
          <w:tcPr>
            <w:tcW w:w="7092" w:type="dxa"/>
            <w:gridSpan w:val="3"/>
            <w:vAlign w:val="bottom"/>
          </w:tcPr>
          <w:p w14:paraId="6F781396" w14:textId="77777777" w:rsidR="005170BA" w:rsidRPr="00E60779" w:rsidRDefault="005170BA" w:rsidP="00E4087C">
            <w:pPr>
              <w:pStyle w:val="Default"/>
              <w:spacing w:after="120"/>
              <w:rPr>
                <w:rFonts w:ascii="Arial" w:hAnsi="Arial" w:cs="Arial"/>
                <w:sz w:val="20"/>
                <w:szCs w:val="20"/>
              </w:rPr>
            </w:pPr>
          </w:p>
        </w:tc>
      </w:tr>
      <w:tr w:rsidR="005170BA" w:rsidRPr="00E60779" w14:paraId="3D838ECB" w14:textId="77777777" w:rsidTr="00E4087C">
        <w:tblPrEx>
          <w:tblCellMar>
            <w:top w:w="0" w:type="dxa"/>
            <w:bottom w:w="0" w:type="dxa"/>
          </w:tblCellMar>
        </w:tblPrEx>
        <w:trPr>
          <w:trHeight w:val="1038"/>
        </w:trPr>
        <w:tc>
          <w:tcPr>
            <w:tcW w:w="1440" w:type="dxa"/>
            <w:gridSpan w:val="2"/>
            <w:vAlign w:val="bottom"/>
          </w:tcPr>
          <w:p w14:paraId="14521161" w14:textId="77777777" w:rsidR="005170BA" w:rsidRPr="00E60779" w:rsidRDefault="005170BA" w:rsidP="00E4087C">
            <w:pPr>
              <w:pStyle w:val="Default"/>
              <w:spacing w:after="120"/>
              <w:rPr>
                <w:rFonts w:ascii="Arial" w:hAnsi="Arial" w:cs="Arial"/>
                <w:sz w:val="20"/>
                <w:szCs w:val="20"/>
              </w:rPr>
            </w:pPr>
            <w:r w:rsidRPr="00E60779">
              <w:rPr>
                <w:rFonts w:ascii="Arial" w:hAnsi="Arial" w:cs="Arial"/>
                <w:sz w:val="20"/>
                <w:szCs w:val="20"/>
              </w:rPr>
              <w:t xml:space="preserve">Accountable </w:t>
            </w:r>
            <w:r>
              <w:rPr>
                <w:rFonts w:ascii="Arial" w:hAnsi="Arial" w:cs="Arial"/>
                <w:sz w:val="20"/>
                <w:szCs w:val="20"/>
              </w:rPr>
              <w:t>Manager</w:t>
            </w:r>
            <w:r w:rsidRPr="00E60779">
              <w:rPr>
                <w:rFonts w:ascii="Arial" w:hAnsi="Arial" w:cs="Arial"/>
                <w:sz w:val="20"/>
                <w:szCs w:val="20"/>
              </w:rPr>
              <w:t xml:space="preserve">: </w:t>
            </w:r>
          </w:p>
        </w:tc>
        <w:tc>
          <w:tcPr>
            <w:tcW w:w="3060" w:type="dxa"/>
            <w:gridSpan w:val="2"/>
            <w:vAlign w:val="bottom"/>
          </w:tcPr>
          <w:p w14:paraId="2B71854A" w14:textId="77777777" w:rsidR="005170BA" w:rsidRPr="00E60779" w:rsidRDefault="005170BA" w:rsidP="00E4087C">
            <w:pPr>
              <w:pStyle w:val="Default"/>
              <w:spacing w:after="120"/>
              <w:rPr>
                <w:rFonts w:ascii="Arial" w:hAnsi="Arial" w:cs="Arial"/>
                <w:sz w:val="20"/>
                <w:szCs w:val="20"/>
              </w:rPr>
            </w:pPr>
            <w:r w:rsidRPr="00E60779">
              <w:rPr>
                <w:rFonts w:ascii="Arial" w:hAnsi="Arial" w:cs="Arial"/>
                <w:sz w:val="20"/>
                <w:szCs w:val="20"/>
              </w:rPr>
              <w:t>…………………...……………</w:t>
            </w:r>
          </w:p>
        </w:tc>
        <w:tc>
          <w:tcPr>
            <w:tcW w:w="1440" w:type="dxa"/>
            <w:vAlign w:val="bottom"/>
          </w:tcPr>
          <w:p w14:paraId="3D133390" w14:textId="77777777" w:rsidR="005170BA" w:rsidRPr="00E60779" w:rsidRDefault="005170BA" w:rsidP="00E4087C">
            <w:pPr>
              <w:pStyle w:val="Default"/>
              <w:spacing w:after="120"/>
              <w:rPr>
                <w:rFonts w:ascii="Arial" w:hAnsi="Arial" w:cs="Arial"/>
                <w:sz w:val="20"/>
                <w:szCs w:val="20"/>
              </w:rPr>
            </w:pPr>
            <w:r w:rsidRPr="00E60779">
              <w:rPr>
                <w:rFonts w:ascii="Arial" w:hAnsi="Arial" w:cs="Arial"/>
                <w:sz w:val="20"/>
                <w:szCs w:val="20"/>
              </w:rPr>
              <w:t>Signature:</w:t>
            </w:r>
          </w:p>
        </w:tc>
        <w:tc>
          <w:tcPr>
            <w:tcW w:w="3420" w:type="dxa"/>
            <w:vAlign w:val="bottom"/>
          </w:tcPr>
          <w:p w14:paraId="24ADE053" w14:textId="77777777" w:rsidR="005170BA" w:rsidRPr="00E60779" w:rsidRDefault="005170BA" w:rsidP="00E4087C">
            <w:pPr>
              <w:pStyle w:val="Default"/>
              <w:spacing w:after="120"/>
              <w:rPr>
                <w:rFonts w:ascii="Arial" w:hAnsi="Arial" w:cs="Arial"/>
                <w:sz w:val="20"/>
                <w:szCs w:val="20"/>
              </w:rPr>
            </w:pPr>
            <w:r w:rsidRPr="00E60779">
              <w:rPr>
                <w:rFonts w:ascii="Arial" w:hAnsi="Arial" w:cs="Arial"/>
                <w:sz w:val="20"/>
                <w:szCs w:val="20"/>
              </w:rPr>
              <w:t>………...………..…………………</w:t>
            </w:r>
          </w:p>
        </w:tc>
      </w:tr>
      <w:tr w:rsidR="005170BA" w:rsidRPr="00E60779" w14:paraId="3D46D1E6" w14:textId="77777777" w:rsidTr="00E4087C">
        <w:tblPrEx>
          <w:tblCellMar>
            <w:top w:w="0" w:type="dxa"/>
            <w:bottom w:w="0" w:type="dxa"/>
          </w:tblCellMar>
        </w:tblPrEx>
        <w:trPr>
          <w:trHeight w:val="1054"/>
        </w:trPr>
        <w:tc>
          <w:tcPr>
            <w:tcW w:w="1440" w:type="dxa"/>
            <w:gridSpan w:val="2"/>
            <w:vAlign w:val="bottom"/>
          </w:tcPr>
          <w:p w14:paraId="7B09D5E3" w14:textId="77777777" w:rsidR="005170BA" w:rsidRPr="00E60779" w:rsidRDefault="005170BA" w:rsidP="00E4087C">
            <w:pPr>
              <w:pStyle w:val="Default"/>
              <w:spacing w:after="120"/>
              <w:rPr>
                <w:rFonts w:ascii="Arial" w:hAnsi="Arial" w:cs="Arial"/>
                <w:sz w:val="20"/>
                <w:szCs w:val="20"/>
              </w:rPr>
            </w:pPr>
          </w:p>
        </w:tc>
        <w:tc>
          <w:tcPr>
            <w:tcW w:w="3060" w:type="dxa"/>
            <w:gridSpan w:val="2"/>
            <w:vAlign w:val="bottom"/>
          </w:tcPr>
          <w:p w14:paraId="435F64FE" w14:textId="77777777" w:rsidR="005170BA" w:rsidRPr="00E60779" w:rsidRDefault="005170BA" w:rsidP="00E4087C">
            <w:pPr>
              <w:pStyle w:val="Default"/>
              <w:spacing w:after="120"/>
              <w:rPr>
                <w:rFonts w:ascii="Arial" w:hAnsi="Arial" w:cs="Arial"/>
                <w:sz w:val="20"/>
                <w:szCs w:val="20"/>
              </w:rPr>
            </w:pPr>
          </w:p>
        </w:tc>
        <w:tc>
          <w:tcPr>
            <w:tcW w:w="1440" w:type="dxa"/>
            <w:vAlign w:val="bottom"/>
          </w:tcPr>
          <w:p w14:paraId="3DB2441B" w14:textId="77777777" w:rsidR="005170BA" w:rsidRPr="00E60779" w:rsidRDefault="005170BA" w:rsidP="00E4087C">
            <w:pPr>
              <w:pStyle w:val="Default"/>
              <w:spacing w:after="120"/>
              <w:rPr>
                <w:rFonts w:ascii="Arial" w:hAnsi="Arial" w:cs="Arial"/>
                <w:sz w:val="20"/>
                <w:szCs w:val="20"/>
              </w:rPr>
            </w:pPr>
          </w:p>
        </w:tc>
        <w:tc>
          <w:tcPr>
            <w:tcW w:w="3420" w:type="dxa"/>
            <w:vAlign w:val="bottom"/>
          </w:tcPr>
          <w:p w14:paraId="7AEBA5DC" w14:textId="77777777" w:rsidR="005170BA" w:rsidRPr="00E60779" w:rsidRDefault="005170BA" w:rsidP="00E4087C">
            <w:pPr>
              <w:pStyle w:val="Default"/>
              <w:spacing w:after="120"/>
              <w:rPr>
                <w:rFonts w:ascii="Arial" w:hAnsi="Arial" w:cs="Arial"/>
                <w:sz w:val="20"/>
                <w:szCs w:val="20"/>
              </w:rPr>
            </w:pPr>
          </w:p>
        </w:tc>
      </w:tr>
      <w:tr w:rsidR="005170BA" w:rsidRPr="00E60779" w14:paraId="03EE1443" w14:textId="77777777" w:rsidTr="00E4087C">
        <w:tblPrEx>
          <w:tblCellMar>
            <w:top w:w="0" w:type="dxa"/>
            <w:bottom w:w="0" w:type="dxa"/>
          </w:tblCellMar>
        </w:tblPrEx>
        <w:trPr>
          <w:trHeight w:val="765"/>
        </w:trPr>
        <w:tc>
          <w:tcPr>
            <w:tcW w:w="828" w:type="dxa"/>
            <w:vAlign w:val="bottom"/>
          </w:tcPr>
          <w:p w14:paraId="60EF2A76" w14:textId="77777777" w:rsidR="005170BA" w:rsidRPr="00E60779" w:rsidRDefault="005170BA" w:rsidP="00E4087C">
            <w:pPr>
              <w:pStyle w:val="Default"/>
              <w:spacing w:after="120"/>
              <w:rPr>
                <w:rFonts w:ascii="Arial" w:hAnsi="Arial" w:cs="Arial"/>
                <w:sz w:val="20"/>
                <w:szCs w:val="20"/>
              </w:rPr>
            </w:pPr>
            <w:r w:rsidRPr="00E60779">
              <w:rPr>
                <w:rFonts w:ascii="Arial" w:hAnsi="Arial" w:cs="Arial"/>
                <w:sz w:val="20"/>
                <w:szCs w:val="20"/>
              </w:rPr>
              <w:t>Date:</w:t>
            </w:r>
          </w:p>
        </w:tc>
        <w:tc>
          <w:tcPr>
            <w:tcW w:w="8532" w:type="dxa"/>
            <w:gridSpan w:val="5"/>
            <w:vAlign w:val="bottom"/>
          </w:tcPr>
          <w:p w14:paraId="523CDCC3" w14:textId="77777777" w:rsidR="005170BA" w:rsidRPr="00E60779" w:rsidRDefault="005170BA" w:rsidP="00E4087C">
            <w:pPr>
              <w:pStyle w:val="Default"/>
              <w:spacing w:after="120"/>
              <w:rPr>
                <w:rFonts w:ascii="Arial" w:hAnsi="Arial" w:cs="Arial"/>
                <w:sz w:val="20"/>
                <w:szCs w:val="20"/>
              </w:rPr>
            </w:pPr>
            <w:r w:rsidRPr="00E60779">
              <w:rPr>
                <w:rFonts w:ascii="Arial" w:hAnsi="Arial" w:cs="Arial"/>
                <w:sz w:val="20"/>
                <w:szCs w:val="20"/>
              </w:rPr>
              <w:t>…………………………………..</w:t>
            </w:r>
          </w:p>
        </w:tc>
      </w:tr>
    </w:tbl>
    <w:p w14:paraId="1028B044" w14:textId="77777777" w:rsidR="00B45254" w:rsidRDefault="00B45254" w:rsidP="00E67BB8">
      <w:pPr>
        <w:pStyle w:val="Default"/>
        <w:outlineLvl w:val="0"/>
        <w:rPr>
          <w:rFonts w:ascii="Arial" w:hAnsi="Arial" w:cs="Arial"/>
          <w:b/>
          <w:sz w:val="20"/>
          <w:szCs w:val="20"/>
        </w:rPr>
      </w:pPr>
    </w:p>
    <w:p w14:paraId="1BFDECD0" w14:textId="4B0A0939" w:rsidR="000C0BB9" w:rsidRDefault="00EF54DC" w:rsidP="00E67BB8">
      <w:pPr>
        <w:pStyle w:val="Default"/>
        <w:outlineLvl w:val="0"/>
        <w:rPr>
          <w:rFonts w:ascii="Arial" w:hAnsi="Arial" w:cs="Arial"/>
          <w:b/>
          <w:sz w:val="20"/>
          <w:szCs w:val="20"/>
        </w:rPr>
      </w:pPr>
      <w:r>
        <w:rPr>
          <w:rFonts w:ascii="Arial" w:hAnsi="Arial" w:cs="Arial"/>
          <w:b/>
          <w:sz w:val="20"/>
          <w:szCs w:val="20"/>
        </w:rPr>
        <w:t>Section III: Note</w:t>
      </w:r>
      <w:r w:rsidR="009501B4">
        <w:rPr>
          <w:rFonts w:ascii="Arial" w:hAnsi="Arial" w:cs="Arial"/>
          <w:b/>
          <w:sz w:val="20"/>
          <w:szCs w:val="20"/>
        </w:rPr>
        <w:t xml:space="preserve">s for </w:t>
      </w:r>
      <w:r w:rsidR="0008768A">
        <w:rPr>
          <w:rFonts w:ascii="Arial" w:hAnsi="Arial" w:cs="Arial"/>
          <w:b/>
          <w:sz w:val="20"/>
          <w:szCs w:val="20"/>
        </w:rPr>
        <w:t>Completion</w:t>
      </w:r>
    </w:p>
    <w:p w14:paraId="2AAA216F" w14:textId="77777777" w:rsidR="0021534B" w:rsidRDefault="0021534B" w:rsidP="00E67BB8">
      <w:pPr>
        <w:pStyle w:val="Default"/>
        <w:outlineLvl w:val="0"/>
        <w:rPr>
          <w:rFonts w:ascii="Arial" w:hAnsi="Arial" w:cs="Arial"/>
          <w:b/>
          <w:sz w:val="20"/>
          <w:szCs w:val="20"/>
        </w:rPr>
      </w:pPr>
    </w:p>
    <w:p w14:paraId="0004C7FE" w14:textId="77777777" w:rsidR="0008768A" w:rsidRDefault="0008768A" w:rsidP="00E67BB8">
      <w:pPr>
        <w:pStyle w:val="Default"/>
        <w:outlineLvl w:val="0"/>
        <w:rPr>
          <w:rFonts w:ascii="Arial" w:hAnsi="Arial" w:cs="Arial"/>
          <w:b/>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9000"/>
      </w:tblGrid>
      <w:tr w:rsidR="00B7429F" w:rsidRPr="003B321B" w14:paraId="6B204CFA" w14:textId="77777777" w:rsidTr="00E4087C">
        <w:trPr>
          <w:trHeight w:val="380"/>
        </w:trPr>
        <w:tc>
          <w:tcPr>
            <w:tcW w:w="360" w:type="dxa"/>
            <w:vAlign w:val="center"/>
          </w:tcPr>
          <w:p w14:paraId="4533A638" w14:textId="77777777" w:rsidR="00B7429F" w:rsidRPr="003B321B" w:rsidRDefault="00B7429F" w:rsidP="00E4087C">
            <w:pPr>
              <w:tabs>
                <w:tab w:val="left" w:pos="1200"/>
                <w:tab w:val="left" w:pos="2280"/>
                <w:tab w:val="left" w:pos="2640"/>
              </w:tabs>
              <w:ind w:left="360" w:hanging="360"/>
              <w:jc w:val="center"/>
              <w:rPr>
                <w:b/>
                <w:sz w:val="20"/>
                <w:szCs w:val="20"/>
              </w:rPr>
            </w:pPr>
            <w:r w:rsidRPr="003B321B">
              <w:rPr>
                <w:b/>
                <w:sz w:val="20"/>
                <w:szCs w:val="20"/>
              </w:rPr>
              <w:t>1</w:t>
            </w:r>
          </w:p>
        </w:tc>
        <w:tc>
          <w:tcPr>
            <w:tcW w:w="9000" w:type="dxa"/>
            <w:vAlign w:val="center"/>
          </w:tcPr>
          <w:p w14:paraId="697C9300" w14:textId="77777777" w:rsidR="00B7429F" w:rsidRPr="003B321B" w:rsidRDefault="00B7429F" w:rsidP="00E4087C">
            <w:pPr>
              <w:tabs>
                <w:tab w:val="left" w:pos="1200"/>
                <w:tab w:val="left" w:pos="2280"/>
                <w:tab w:val="left" w:pos="2640"/>
              </w:tabs>
              <w:rPr>
                <w:b/>
                <w:sz w:val="20"/>
                <w:szCs w:val="20"/>
              </w:rPr>
            </w:pPr>
            <w:r w:rsidRPr="003B321B">
              <w:rPr>
                <w:b/>
                <w:sz w:val="20"/>
                <w:szCs w:val="20"/>
              </w:rPr>
              <w:t>Legal basis – Commission Regulation (EU) 965/2012 and associated AMCs and GMs</w:t>
            </w:r>
          </w:p>
        </w:tc>
      </w:tr>
      <w:tr w:rsidR="00B7429F" w:rsidRPr="004F53DF" w14:paraId="1DF20AC0" w14:textId="77777777" w:rsidTr="00836A15">
        <w:trPr>
          <w:trHeight w:val="2904"/>
        </w:trPr>
        <w:tc>
          <w:tcPr>
            <w:tcW w:w="360" w:type="dxa"/>
            <w:vAlign w:val="center"/>
          </w:tcPr>
          <w:p w14:paraId="5135F4D3" w14:textId="77777777" w:rsidR="00B7429F" w:rsidRPr="004F53DF" w:rsidRDefault="00B7429F" w:rsidP="00E4087C">
            <w:pPr>
              <w:tabs>
                <w:tab w:val="left" w:pos="1200"/>
                <w:tab w:val="left" w:pos="2280"/>
                <w:tab w:val="left" w:pos="2640"/>
              </w:tabs>
              <w:ind w:left="360" w:hanging="360"/>
              <w:jc w:val="center"/>
              <w:rPr>
                <w:b/>
                <w:sz w:val="20"/>
                <w:szCs w:val="20"/>
              </w:rPr>
            </w:pPr>
          </w:p>
        </w:tc>
        <w:tc>
          <w:tcPr>
            <w:tcW w:w="9000" w:type="dxa"/>
            <w:vAlign w:val="center"/>
          </w:tcPr>
          <w:p w14:paraId="1DFE32F9" w14:textId="581363F0" w:rsidR="00B7429F" w:rsidRDefault="0083406C" w:rsidP="0083406C">
            <w:pPr>
              <w:ind w:left="0" w:firstLine="0"/>
              <w:jc w:val="both"/>
              <w:rPr>
                <w:b/>
                <w:sz w:val="20"/>
                <w:szCs w:val="20"/>
              </w:rPr>
            </w:pPr>
            <w:r w:rsidRPr="00EC7392">
              <w:rPr>
                <w:sz w:val="20"/>
                <w:szCs w:val="20"/>
              </w:rPr>
              <w:t xml:space="preserve">Article 5 of the Cover Regulation requires that </w:t>
            </w:r>
            <w:r w:rsidRPr="00EC7392">
              <w:rPr>
                <w:sz w:val="20"/>
                <w:szCs w:val="20"/>
                <w:lang w:eastAsia="en-GB"/>
              </w:rPr>
              <w:t>operators of other-than complex motor-powered aeroplanes and helicopters, as well as</w:t>
            </w:r>
            <w:r>
              <w:rPr>
                <w:sz w:val="20"/>
                <w:szCs w:val="20"/>
                <w:lang w:eastAsia="en-GB"/>
              </w:rPr>
              <w:t xml:space="preserve"> </w:t>
            </w:r>
            <w:r w:rsidRPr="00EC7392">
              <w:rPr>
                <w:sz w:val="20"/>
                <w:szCs w:val="20"/>
                <w:lang w:eastAsia="en-GB"/>
              </w:rPr>
              <w:t>balloons and sailplanes, involved in non-commercial operations, including non-commercial</w:t>
            </w:r>
            <w:r>
              <w:rPr>
                <w:sz w:val="20"/>
                <w:szCs w:val="20"/>
                <w:lang w:eastAsia="en-GB"/>
              </w:rPr>
              <w:t xml:space="preserve"> </w:t>
            </w:r>
            <w:r w:rsidRPr="00EC7392">
              <w:rPr>
                <w:sz w:val="20"/>
                <w:szCs w:val="20"/>
                <w:lang w:eastAsia="en-GB"/>
              </w:rPr>
              <w:t>specialised operations, shall operate the aircraft in accordance with the provisions specified in</w:t>
            </w:r>
            <w:r>
              <w:rPr>
                <w:sz w:val="20"/>
                <w:szCs w:val="20"/>
                <w:lang w:eastAsia="en-GB"/>
              </w:rPr>
              <w:t xml:space="preserve"> </w:t>
            </w:r>
            <w:r w:rsidRPr="00EC7392">
              <w:rPr>
                <w:sz w:val="20"/>
                <w:szCs w:val="20"/>
                <w:lang w:eastAsia="en-GB"/>
              </w:rPr>
              <w:t>Annex VII.</w:t>
            </w:r>
          </w:p>
          <w:p w14:paraId="636E007E" w14:textId="77777777" w:rsidR="00A24794" w:rsidRPr="004F53DF" w:rsidRDefault="00A24794" w:rsidP="0083406C">
            <w:pPr>
              <w:ind w:left="0" w:firstLine="0"/>
              <w:jc w:val="both"/>
              <w:rPr>
                <w:sz w:val="20"/>
                <w:szCs w:val="20"/>
              </w:rPr>
            </w:pPr>
          </w:p>
          <w:p w14:paraId="0E15CA3B" w14:textId="77777777" w:rsidR="00A24794" w:rsidRPr="004F53DF" w:rsidRDefault="00A24794" w:rsidP="0083406C">
            <w:pPr>
              <w:tabs>
                <w:tab w:val="left" w:pos="900"/>
              </w:tabs>
              <w:jc w:val="both"/>
              <w:rPr>
                <w:sz w:val="20"/>
                <w:szCs w:val="20"/>
              </w:rPr>
            </w:pPr>
            <w:proofErr w:type="gramStart"/>
            <w:r w:rsidRPr="004F53DF">
              <w:rPr>
                <w:sz w:val="20"/>
                <w:szCs w:val="20"/>
              </w:rPr>
              <w:t>For the purpose of</w:t>
            </w:r>
            <w:proofErr w:type="gramEnd"/>
            <w:r w:rsidRPr="004F53DF">
              <w:rPr>
                <w:sz w:val="20"/>
                <w:szCs w:val="20"/>
              </w:rPr>
              <w:t xml:space="preserve"> the Regulation the applicable definitions are as stated in Annex I. </w:t>
            </w:r>
          </w:p>
          <w:p w14:paraId="74FBE57D" w14:textId="77777777" w:rsidR="00A24794" w:rsidRPr="004F53DF" w:rsidRDefault="00A24794" w:rsidP="0083406C">
            <w:pPr>
              <w:jc w:val="both"/>
              <w:rPr>
                <w:sz w:val="20"/>
                <w:szCs w:val="20"/>
              </w:rPr>
            </w:pPr>
          </w:p>
          <w:p w14:paraId="02915EE4" w14:textId="7E9FE51E" w:rsidR="00B7429F" w:rsidRPr="004F53DF" w:rsidRDefault="00A24794" w:rsidP="0083406C">
            <w:pPr>
              <w:ind w:left="0" w:firstLine="0"/>
              <w:jc w:val="both"/>
              <w:rPr>
                <w:sz w:val="20"/>
                <w:szCs w:val="20"/>
              </w:rPr>
            </w:pPr>
            <w:r w:rsidRPr="004F53DF">
              <w:rPr>
                <w:sz w:val="20"/>
                <w:szCs w:val="20"/>
              </w:rPr>
              <w:t>Relevant Acceptable Means of Compliance and Guidance Material published by EASA should be used to show compliance with each requirement of the Commission Regulation listed in this checklist. Means of compliance which differ from those included in the EASA published AMCs and GMs would need prior individual submission and specific approval.</w:t>
            </w:r>
          </w:p>
        </w:tc>
      </w:tr>
      <w:tr w:rsidR="00B7429F" w:rsidRPr="003B321B" w14:paraId="52A3AADC" w14:textId="77777777" w:rsidTr="00E4087C">
        <w:trPr>
          <w:trHeight w:val="380"/>
        </w:trPr>
        <w:tc>
          <w:tcPr>
            <w:tcW w:w="360" w:type="dxa"/>
            <w:vAlign w:val="center"/>
          </w:tcPr>
          <w:p w14:paraId="69932AE3" w14:textId="77777777" w:rsidR="00B7429F" w:rsidRPr="003B321B" w:rsidRDefault="00B7429F" w:rsidP="00E4087C">
            <w:pPr>
              <w:tabs>
                <w:tab w:val="left" w:pos="1200"/>
                <w:tab w:val="left" w:pos="2280"/>
                <w:tab w:val="left" w:pos="2640"/>
              </w:tabs>
              <w:ind w:left="360" w:hanging="360"/>
              <w:jc w:val="center"/>
              <w:rPr>
                <w:b/>
                <w:sz w:val="20"/>
                <w:szCs w:val="20"/>
              </w:rPr>
            </w:pPr>
            <w:r w:rsidRPr="003B321B">
              <w:rPr>
                <w:b/>
                <w:sz w:val="20"/>
                <w:szCs w:val="20"/>
              </w:rPr>
              <w:t>2</w:t>
            </w:r>
          </w:p>
        </w:tc>
        <w:tc>
          <w:tcPr>
            <w:tcW w:w="9000" w:type="dxa"/>
            <w:vAlign w:val="center"/>
          </w:tcPr>
          <w:p w14:paraId="4DE12DB7" w14:textId="77777777" w:rsidR="00B7429F" w:rsidRPr="003B321B" w:rsidRDefault="00B7429F" w:rsidP="00E4087C">
            <w:pPr>
              <w:tabs>
                <w:tab w:val="left" w:pos="1200"/>
                <w:tab w:val="left" w:pos="2280"/>
                <w:tab w:val="left" w:pos="2640"/>
              </w:tabs>
              <w:rPr>
                <w:b/>
                <w:sz w:val="20"/>
                <w:szCs w:val="20"/>
              </w:rPr>
            </w:pPr>
            <w:r w:rsidRPr="003B321B">
              <w:rPr>
                <w:b/>
                <w:sz w:val="20"/>
                <w:szCs w:val="20"/>
              </w:rPr>
              <w:t>Completion of the form</w:t>
            </w:r>
          </w:p>
        </w:tc>
      </w:tr>
      <w:tr w:rsidR="00B7429F" w:rsidRPr="004F53DF" w14:paraId="2FEF42CC" w14:textId="77777777" w:rsidTr="00836A15">
        <w:trPr>
          <w:trHeight w:val="2183"/>
        </w:trPr>
        <w:tc>
          <w:tcPr>
            <w:tcW w:w="360" w:type="dxa"/>
          </w:tcPr>
          <w:p w14:paraId="6BDE8A8B" w14:textId="77777777" w:rsidR="00B7429F" w:rsidRPr="004F53DF" w:rsidRDefault="00B7429F" w:rsidP="00E4087C">
            <w:pPr>
              <w:tabs>
                <w:tab w:val="left" w:pos="1200"/>
                <w:tab w:val="left" w:pos="2280"/>
                <w:tab w:val="left" w:pos="2640"/>
              </w:tabs>
              <w:ind w:left="360" w:hanging="360"/>
              <w:rPr>
                <w:b/>
                <w:sz w:val="20"/>
                <w:szCs w:val="20"/>
              </w:rPr>
            </w:pPr>
          </w:p>
          <w:p w14:paraId="5375E16B" w14:textId="77777777" w:rsidR="00B7429F" w:rsidRPr="004F53DF" w:rsidRDefault="00B7429F" w:rsidP="00E4087C">
            <w:pPr>
              <w:tabs>
                <w:tab w:val="left" w:pos="1200"/>
                <w:tab w:val="left" w:pos="2280"/>
                <w:tab w:val="left" w:pos="2640"/>
              </w:tabs>
              <w:ind w:left="360"/>
              <w:rPr>
                <w:sz w:val="20"/>
                <w:szCs w:val="20"/>
              </w:rPr>
            </w:pPr>
          </w:p>
          <w:p w14:paraId="6C55A780" w14:textId="77777777" w:rsidR="00B7429F" w:rsidRPr="004F53DF" w:rsidRDefault="00B7429F" w:rsidP="00E4087C">
            <w:pPr>
              <w:tabs>
                <w:tab w:val="left" w:pos="1200"/>
                <w:tab w:val="left" w:pos="2280"/>
                <w:tab w:val="left" w:pos="2640"/>
              </w:tabs>
              <w:ind w:left="360"/>
              <w:rPr>
                <w:sz w:val="20"/>
                <w:szCs w:val="20"/>
              </w:rPr>
            </w:pPr>
          </w:p>
          <w:p w14:paraId="2D07CD57" w14:textId="77777777" w:rsidR="00B7429F" w:rsidRPr="004F53DF" w:rsidRDefault="00B7429F" w:rsidP="00E4087C">
            <w:pPr>
              <w:tabs>
                <w:tab w:val="left" w:pos="1200"/>
                <w:tab w:val="left" w:pos="2280"/>
                <w:tab w:val="left" w:pos="2640"/>
              </w:tabs>
              <w:ind w:left="360"/>
              <w:rPr>
                <w:sz w:val="20"/>
                <w:szCs w:val="20"/>
              </w:rPr>
            </w:pPr>
          </w:p>
          <w:p w14:paraId="1F5D558E" w14:textId="77777777" w:rsidR="00B7429F" w:rsidRPr="004F53DF" w:rsidRDefault="00B7429F" w:rsidP="00E4087C">
            <w:pPr>
              <w:tabs>
                <w:tab w:val="left" w:pos="1200"/>
                <w:tab w:val="left" w:pos="2280"/>
                <w:tab w:val="left" w:pos="2640"/>
              </w:tabs>
              <w:ind w:left="360"/>
              <w:rPr>
                <w:sz w:val="20"/>
                <w:szCs w:val="20"/>
              </w:rPr>
            </w:pPr>
          </w:p>
          <w:p w14:paraId="5AA7DEFC" w14:textId="77777777" w:rsidR="00B7429F" w:rsidRPr="004F53DF" w:rsidRDefault="00B7429F" w:rsidP="00E4087C">
            <w:pPr>
              <w:tabs>
                <w:tab w:val="left" w:pos="1200"/>
                <w:tab w:val="left" w:pos="2280"/>
                <w:tab w:val="left" w:pos="2640"/>
              </w:tabs>
              <w:ind w:left="360"/>
              <w:rPr>
                <w:sz w:val="20"/>
                <w:szCs w:val="20"/>
              </w:rPr>
            </w:pPr>
          </w:p>
          <w:p w14:paraId="75223E70" w14:textId="77777777" w:rsidR="00B7429F" w:rsidRPr="004F53DF" w:rsidRDefault="00B7429F" w:rsidP="00E4087C">
            <w:pPr>
              <w:tabs>
                <w:tab w:val="left" w:pos="1200"/>
                <w:tab w:val="left" w:pos="2280"/>
                <w:tab w:val="left" w:pos="2640"/>
              </w:tabs>
              <w:ind w:left="360"/>
              <w:rPr>
                <w:b/>
                <w:sz w:val="20"/>
                <w:szCs w:val="20"/>
              </w:rPr>
            </w:pPr>
          </w:p>
          <w:p w14:paraId="3DC2472C" w14:textId="77777777" w:rsidR="00B7429F" w:rsidRPr="004F53DF" w:rsidRDefault="00B7429F" w:rsidP="00E4087C">
            <w:pPr>
              <w:tabs>
                <w:tab w:val="left" w:pos="1200"/>
                <w:tab w:val="left" w:pos="2280"/>
                <w:tab w:val="left" w:pos="2640"/>
              </w:tabs>
              <w:rPr>
                <w:b/>
                <w:sz w:val="20"/>
                <w:szCs w:val="20"/>
              </w:rPr>
            </w:pPr>
          </w:p>
        </w:tc>
        <w:tc>
          <w:tcPr>
            <w:tcW w:w="9000" w:type="dxa"/>
            <w:vAlign w:val="center"/>
          </w:tcPr>
          <w:p w14:paraId="396A3727" w14:textId="16C8231F" w:rsidR="00B7429F" w:rsidRPr="00B45254" w:rsidRDefault="00F60A43" w:rsidP="00836A15">
            <w:pPr>
              <w:ind w:left="0" w:firstLine="0"/>
              <w:rPr>
                <w:b/>
                <w:bCs/>
                <w:sz w:val="20"/>
                <w:szCs w:val="20"/>
              </w:rPr>
            </w:pPr>
            <w:r w:rsidRPr="004F53DF">
              <w:rPr>
                <w:sz w:val="20"/>
                <w:szCs w:val="20"/>
              </w:rPr>
              <w:t xml:space="preserve">This form </w:t>
            </w:r>
            <w:r>
              <w:rPr>
                <w:sz w:val="20"/>
                <w:szCs w:val="20"/>
              </w:rPr>
              <w:t xml:space="preserve">is intended for use by operators/training organisations that operate under part-NCO. </w:t>
            </w:r>
            <w:r w:rsidR="00B7429F" w:rsidRPr="00B45254">
              <w:rPr>
                <w:sz w:val="20"/>
                <w:szCs w:val="20"/>
              </w:rPr>
              <w:t xml:space="preserve"> </w:t>
            </w:r>
          </w:p>
          <w:p w14:paraId="3AD2A12B" w14:textId="77777777" w:rsidR="00B7429F" w:rsidRPr="00B45254" w:rsidRDefault="00B7429F" w:rsidP="00E4087C">
            <w:pPr>
              <w:tabs>
                <w:tab w:val="left" w:pos="900"/>
              </w:tabs>
              <w:ind w:left="0" w:firstLine="0"/>
              <w:jc w:val="both"/>
              <w:rPr>
                <w:b/>
                <w:sz w:val="20"/>
                <w:szCs w:val="20"/>
              </w:rPr>
            </w:pPr>
          </w:p>
          <w:p w14:paraId="1E0182B9" w14:textId="27528070" w:rsidR="00B7429F" w:rsidRDefault="00836A15" w:rsidP="00E4087C">
            <w:pPr>
              <w:tabs>
                <w:tab w:val="left" w:pos="900"/>
              </w:tabs>
              <w:ind w:left="0" w:firstLine="0"/>
              <w:jc w:val="both"/>
              <w:rPr>
                <w:sz w:val="20"/>
                <w:szCs w:val="20"/>
              </w:rPr>
            </w:pPr>
            <w:r w:rsidRPr="00836A15">
              <w:rPr>
                <w:sz w:val="20"/>
                <w:szCs w:val="20"/>
              </w:rPr>
              <w:t xml:space="preserve">The third column, titled ‘Operations Manual Reference’, is to be used to indicate where in the revised operations manual the </w:t>
            </w:r>
            <w:proofErr w:type="gramStart"/>
            <w:r w:rsidRPr="00836A15">
              <w:rPr>
                <w:sz w:val="20"/>
                <w:szCs w:val="20"/>
              </w:rPr>
              <w:t>particular requirement</w:t>
            </w:r>
            <w:proofErr w:type="gramEnd"/>
            <w:r w:rsidRPr="00836A15">
              <w:rPr>
                <w:sz w:val="20"/>
                <w:szCs w:val="20"/>
              </w:rPr>
              <w:t xml:space="preserve"> stated in the first column titled ‘PART-NCO Reference’, is covered. </w:t>
            </w:r>
          </w:p>
          <w:p w14:paraId="43EF97D2" w14:textId="77777777" w:rsidR="00836A15" w:rsidRPr="00B45254" w:rsidRDefault="00836A15" w:rsidP="00E4087C">
            <w:pPr>
              <w:tabs>
                <w:tab w:val="left" w:pos="900"/>
              </w:tabs>
              <w:ind w:left="0" w:firstLine="0"/>
              <w:jc w:val="both"/>
              <w:rPr>
                <w:b/>
                <w:sz w:val="20"/>
                <w:szCs w:val="20"/>
              </w:rPr>
            </w:pPr>
          </w:p>
          <w:p w14:paraId="1A32F50A" w14:textId="0A0AA5A8" w:rsidR="00B7429F" w:rsidRPr="004F53DF" w:rsidRDefault="00B7429F" w:rsidP="00836A15">
            <w:pPr>
              <w:tabs>
                <w:tab w:val="left" w:pos="900"/>
              </w:tabs>
              <w:ind w:left="0" w:firstLine="0"/>
              <w:jc w:val="both"/>
              <w:rPr>
                <w:b/>
                <w:sz w:val="20"/>
                <w:szCs w:val="20"/>
              </w:rPr>
            </w:pPr>
            <w:r w:rsidRPr="00B45254">
              <w:rPr>
                <w:sz w:val="20"/>
                <w:szCs w:val="20"/>
              </w:rPr>
              <w:t>‘N/A’ should be entered in the third column for requirements which are not applicable to the intended type of Operation.</w:t>
            </w:r>
          </w:p>
        </w:tc>
      </w:tr>
    </w:tbl>
    <w:p w14:paraId="252B20C6" w14:textId="77777777" w:rsidR="00CF4B01" w:rsidRDefault="00CF4B01" w:rsidP="00B7429F"/>
    <w:sectPr w:rsidR="00CF4B01" w:rsidSect="00E67BB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2304C" w14:textId="77777777" w:rsidR="00FF5A4A" w:rsidRDefault="00FF5A4A" w:rsidP="00B45254">
      <w:r>
        <w:separator/>
      </w:r>
    </w:p>
  </w:endnote>
  <w:endnote w:type="continuationSeparator" w:id="0">
    <w:p w14:paraId="5696B7D6" w14:textId="77777777" w:rsidR="00FF5A4A" w:rsidRDefault="00FF5A4A" w:rsidP="00B45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715A14" w:rsidRPr="004F53DF" w14:paraId="53FA4972" w14:textId="77777777" w:rsidTr="00E67BB8">
      <w:trPr>
        <w:trHeight w:val="352"/>
      </w:trPr>
      <w:tc>
        <w:tcPr>
          <w:tcW w:w="9360" w:type="dxa"/>
          <w:tcBorders>
            <w:top w:val="single" w:sz="12" w:space="0" w:color="auto"/>
            <w:left w:val="nil"/>
            <w:bottom w:val="nil"/>
            <w:right w:val="nil"/>
          </w:tcBorders>
          <w:shd w:val="clear" w:color="auto" w:fill="auto"/>
          <w:vAlign w:val="center"/>
        </w:tcPr>
        <w:p w14:paraId="72697D56" w14:textId="045FB48E" w:rsidR="00715A14" w:rsidRPr="004F53DF" w:rsidRDefault="00715A14" w:rsidP="00D16511">
          <w:pPr>
            <w:pStyle w:val="Footer"/>
            <w:ind w:left="-108" w:right="-108"/>
            <w:jc w:val="center"/>
            <w:rPr>
              <w:b/>
              <w:color w:val="000000"/>
              <w:sz w:val="12"/>
              <w:szCs w:val="12"/>
            </w:rPr>
          </w:pPr>
          <w:r>
            <w:rPr>
              <w:b/>
              <w:color w:val="000000"/>
              <w:sz w:val="12"/>
              <w:szCs w:val="12"/>
            </w:rPr>
            <w:t>Form: CAD/CCS/NCC</w:t>
          </w:r>
          <w:r w:rsidRPr="004F53DF">
            <w:rPr>
              <w:b/>
              <w:color w:val="000000"/>
              <w:sz w:val="12"/>
              <w:szCs w:val="12"/>
            </w:rPr>
            <w:t xml:space="preserve"> Issue </w:t>
          </w:r>
          <w:r w:rsidR="00C54435">
            <w:rPr>
              <w:b/>
              <w:color w:val="000000"/>
              <w:sz w:val="12"/>
              <w:szCs w:val="12"/>
            </w:rPr>
            <w:t>06 February 2023</w:t>
          </w:r>
          <w:r w:rsidRPr="004F53DF">
            <w:rPr>
              <w:b/>
              <w:color w:val="000000"/>
              <w:sz w:val="12"/>
              <w:szCs w:val="12"/>
            </w:rPr>
            <w:t xml:space="preserve">                      </w:t>
          </w:r>
          <w:r w:rsidRPr="004F53DF">
            <w:rPr>
              <w:sz w:val="12"/>
              <w:szCs w:val="12"/>
            </w:rPr>
            <w:t>Civil Aviation Directorate within the Authority for Transport in Malta</w:t>
          </w:r>
          <w:r w:rsidRPr="004F53DF">
            <w:rPr>
              <w:rStyle w:val="PageNumber"/>
              <w:sz w:val="12"/>
              <w:szCs w:val="12"/>
            </w:rPr>
            <w:t xml:space="preserve">               </w:t>
          </w:r>
          <w:r w:rsidRPr="004F53DF">
            <w:rPr>
              <w:b/>
              <w:color w:val="000000"/>
              <w:sz w:val="12"/>
              <w:szCs w:val="12"/>
            </w:rPr>
            <w:t xml:space="preserve">           </w:t>
          </w:r>
          <w:r w:rsidRPr="004F53DF">
            <w:rPr>
              <w:b/>
              <w:color w:val="000000"/>
              <w:sz w:val="28"/>
              <w:szCs w:val="28"/>
            </w:rPr>
            <w:t xml:space="preserve">      </w:t>
          </w:r>
          <w:r w:rsidRPr="004F53DF">
            <w:rPr>
              <w:b/>
              <w:color w:val="000000"/>
              <w:sz w:val="12"/>
              <w:szCs w:val="12"/>
            </w:rPr>
            <w:t xml:space="preserve">Page: </w:t>
          </w:r>
          <w:r w:rsidRPr="004F53DF">
            <w:rPr>
              <w:rStyle w:val="PageNumber"/>
              <w:b/>
              <w:color w:val="000000"/>
              <w:sz w:val="12"/>
              <w:szCs w:val="12"/>
            </w:rPr>
            <w:fldChar w:fldCharType="begin"/>
          </w:r>
          <w:r w:rsidRPr="004F53DF">
            <w:rPr>
              <w:rStyle w:val="PageNumber"/>
              <w:b/>
              <w:color w:val="000000"/>
              <w:sz w:val="12"/>
              <w:szCs w:val="12"/>
            </w:rPr>
            <w:instrText xml:space="preserve"> PAGE </w:instrText>
          </w:r>
          <w:r w:rsidRPr="004F53DF">
            <w:rPr>
              <w:rStyle w:val="PageNumber"/>
              <w:b/>
              <w:color w:val="000000"/>
              <w:sz w:val="12"/>
              <w:szCs w:val="12"/>
            </w:rPr>
            <w:fldChar w:fldCharType="separate"/>
          </w:r>
          <w:r>
            <w:rPr>
              <w:rStyle w:val="PageNumber"/>
              <w:b/>
              <w:noProof/>
              <w:color w:val="000000"/>
              <w:sz w:val="12"/>
              <w:szCs w:val="12"/>
            </w:rPr>
            <w:t>1</w:t>
          </w:r>
          <w:r w:rsidRPr="004F53DF">
            <w:rPr>
              <w:rStyle w:val="PageNumber"/>
              <w:b/>
              <w:color w:val="000000"/>
              <w:sz w:val="12"/>
              <w:szCs w:val="12"/>
            </w:rPr>
            <w:fldChar w:fldCharType="end"/>
          </w:r>
          <w:r w:rsidRPr="004F53DF">
            <w:rPr>
              <w:rStyle w:val="PageNumber"/>
              <w:b/>
              <w:color w:val="000000"/>
              <w:sz w:val="12"/>
              <w:szCs w:val="12"/>
            </w:rPr>
            <w:t xml:space="preserve"> </w:t>
          </w:r>
          <w:r w:rsidRPr="004F53DF">
            <w:rPr>
              <w:b/>
              <w:color w:val="000000"/>
              <w:sz w:val="12"/>
              <w:szCs w:val="12"/>
            </w:rPr>
            <w:t xml:space="preserve">of </w:t>
          </w:r>
          <w:r w:rsidRPr="004F53DF">
            <w:rPr>
              <w:rStyle w:val="PageNumber"/>
              <w:b/>
              <w:color w:val="000000"/>
              <w:sz w:val="12"/>
              <w:szCs w:val="12"/>
            </w:rPr>
            <w:fldChar w:fldCharType="begin"/>
          </w:r>
          <w:r w:rsidRPr="004F53DF">
            <w:rPr>
              <w:rStyle w:val="PageNumber"/>
              <w:b/>
              <w:color w:val="000000"/>
              <w:sz w:val="12"/>
              <w:szCs w:val="12"/>
            </w:rPr>
            <w:instrText xml:space="preserve"> NUMPAGES </w:instrText>
          </w:r>
          <w:r w:rsidRPr="004F53DF">
            <w:rPr>
              <w:rStyle w:val="PageNumber"/>
              <w:b/>
              <w:color w:val="000000"/>
              <w:sz w:val="12"/>
              <w:szCs w:val="12"/>
            </w:rPr>
            <w:fldChar w:fldCharType="separate"/>
          </w:r>
          <w:r>
            <w:rPr>
              <w:rStyle w:val="PageNumber"/>
              <w:b/>
              <w:noProof/>
              <w:color w:val="000000"/>
              <w:sz w:val="12"/>
              <w:szCs w:val="12"/>
            </w:rPr>
            <w:t>13</w:t>
          </w:r>
          <w:r w:rsidRPr="004F53DF">
            <w:rPr>
              <w:rStyle w:val="PageNumber"/>
              <w:b/>
              <w:color w:val="000000"/>
              <w:sz w:val="12"/>
              <w:szCs w:val="12"/>
            </w:rPr>
            <w:fldChar w:fldCharType="end"/>
          </w:r>
        </w:p>
      </w:tc>
    </w:tr>
  </w:tbl>
  <w:p w14:paraId="43E08855" w14:textId="77777777" w:rsidR="00715A14" w:rsidRDefault="00715A14" w:rsidP="00E67BB8">
    <w:pPr>
      <w:pStyle w:val="Footer"/>
      <w:ind w:left="-108" w:right="-403"/>
      <w:jc w:val="cen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B858B" w14:textId="77777777" w:rsidR="00FF5A4A" w:rsidRDefault="00FF5A4A" w:rsidP="00B45254">
      <w:r>
        <w:separator/>
      </w:r>
    </w:p>
  </w:footnote>
  <w:footnote w:type="continuationSeparator" w:id="0">
    <w:p w14:paraId="0A99E5D4" w14:textId="77777777" w:rsidR="00FF5A4A" w:rsidRDefault="00FF5A4A" w:rsidP="00B45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370"/>
    </w:tblGrid>
    <w:tr w:rsidR="00715A14" w:rsidRPr="004F53DF" w14:paraId="293D5B3C" w14:textId="77777777" w:rsidTr="00E67BB8">
      <w:trPr>
        <w:trHeight w:val="1071"/>
      </w:trPr>
      <w:tc>
        <w:tcPr>
          <w:tcW w:w="1980" w:type="dxa"/>
          <w:shd w:val="clear" w:color="auto" w:fill="auto"/>
          <w:vAlign w:val="bottom"/>
        </w:tcPr>
        <w:p w14:paraId="1FE5A928" w14:textId="5C0229C1" w:rsidR="00715A14" w:rsidRDefault="00687272" w:rsidP="00E67BB8">
          <w:pPr>
            <w:jc w:val="center"/>
            <w:rPr>
              <w:noProof/>
            </w:rPr>
          </w:pPr>
          <w:r>
            <w:rPr>
              <w:noProof/>
            </w:rPr>
            <w:drawing>
              <wp:inline distT="0" distB="0" distL="0" distR="0" wp14:anchorId="55D93F36" wp14:editId="54765E08">
                <wp:extent cx="990600" cy="561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561975"/>
                        </a:xfrm>
                        <a:prstGeom prst="rect">
                          <a:avLst/>
                        </a:prstGeom>
                        <a:noFill/>
                        <a:ln>
                          <a:noFill/>
                        </a:ln>
                      </pic:spPr>
                    </pic:pic>
                  </a:graphicData>
                </a:graphic>
              </wp:inline>
            </w:drawing>
          </w:r>
        </w:p>
        <w:p w14:paraId="48971835" w14:textId="77777777" w:rsidR="00715A14" w:rsidRPr="00B45254" w:rsidRDefault="00715A14" w:rsidP="00B45254">
          <w:pPr>
            <w:ind w:left="34" w:right="-113" w:firstLine="0"/>
            <w:rPr>
              <w:b/>
              <w:sz w:val="16"/>
              <w:szCs w:val="16"/>
            </w:rPr>
          </w:pPr>
          <w:r w:rsidRPr="00B45254">
            <w:rPr>
              <w:noProof/>
              <w:sz w:val="16"/>
              <w:szCs w:val="16"/>
            </w:rPr>
            <w:t>Civil Aviation Directorate</w:t>
          </w:r>
        </w:p>
      </w:tc>
      <w:tc>
        <w:tcPr>
          <w:tcW w:w="7370" w:type="dxa"/>
          <w:shd w:val="clear" w:color="auto" w:fill="A6A6A6"/>
          <w:vAlign w:val="center"/>
        </w:tcPr>
        <w:p w14:paraId="67887754" w14:textId="66E77E2E" w:rsidR="00715A14" w:rsidRPr="00CD7693" w:rsidRDefault="00715A14" w:rsidP="00E67BB8">
          <w:pPr>
            <w:pStyle w:val="Default"/>
            <w:jc w:val="center"/>
            <w:rPr>
              <w:rFonts w:ascii="Arial" w:hAnsi="Arial" w:cs="Arial"/>
              <w:b/>
            </w:rPr>
          </w:pPr>
          <w:r w:rsidRPr="00CD7693">
            <w:rPr>
              <w:rFonts w:ascii="Arial" w:hAnsi="Arial" w:cs="Arial"/>
              <w:b/>
            </w:rPr>
            <w:t xml:space="preserve">Commission Regulation (EU) 965/2012 Annex </w:t>
          </w:r>
          <w:r w:rsidR="003B4015">
            <w:rPr>
              <w:rFonts w:ascii="Arial" w:hAnsi="Arial" w:cs="Arial"/>
              <w:b/>
            </w:rPr>
            <w:t>VII</w:t>
          </w:r>
        </w:p>
        <w:p w14:paraId="7956B5B1" w14:textId="02FF5BB4" w:rsidR="00715A14" w:rsidRPr="00CD7693" w:rsidRDefault="00715A14" w:rsidP="00E67BB8">
          <w:pPr>
            <w:pStyle w:val="Default"/>
            <w:jc w:val="center"/>
            <w:rPr>
              <w:rFonts w:ascii="Arial" w:hAnsi="Arial" w:cs="Arial"/>
              <w:b/>
              <w:sz w:val="20"/>
              <w:szCs w:val="20"/>
            </w:rPr>
          </w:pPr>
          <w:r w:rsidRPr="00CD7693">
            <w:rPr>
              <w:rFonts w:ascii="Arial" w:hAnsi="Arial" w:cs="Arial"/>
              <w:b/>
              <w:sz w:val="20"/>
              <w:szCs w:val="20"/>
            </w:rPr>
            <w:t xml:space="preserve">ORGANISATION REQUIREMENTS FOR AIR OPERATIONS                </w:t>
          </w:r>
          <w:proofErr w:type="gramStart"/>
          <w:r w:rsidRPr="00CD7693">
            <w:rPr>
              <w:rFonts w:ascii="Arial" w:hAnsi="Arial" w:cs="Arial"/>
              <w:b/>
              <w:sz w:val="20"/>
              <w:szCs w:val="20"/>
            </w:rPr>
            <w:t xml:space="preserve">   [</w:t>
          </w:r>
          <w:proofErr w:type="gramEnd"/>
          <w:r w:rsidRPr="00CD7693">
            <w:rPr>
              <w:rFonts w:ascii="Arial" w:hAnsi="Arial" w:cs="Arial"/>
              <w:b/>
              <w:sz w:val="20"/>
              <w:szCs w:val="20"/>
            </w:rPr>
            <w:t>PART-</w:t>
          </w:r>
          <w:r w:rsidR="000903E1">
            <w:rPr>
              <w:rFonts w:ascii="Arial" w:hAnsi="Arial" w:cs="Arial"/>
              <w:b/>
              <w:sz w:val="20"/>
              <w:szCs w:val="20"/>
            </w:rPr>
            <w:t>NCO</w:t>
          </w:r>
          <w:r w:rsidRPr="00CD7693">
            <w:rPr>
              <w:rFonts w:ascii="Arial" w:hAnsi="Arial" w:cs="Arial"/>
              <w:b/>
              <w:sz w:val="20"/>
              <w:szCs w:val="20"/>
            </w:rPr>
            <w:t>]</w:t>
          </w:r>
        </w:p>
        <w:p w14:paraId="0E8541E3" w14:textId="77777777" w:rsidR="00715A14" w:rsidRPr="004F53DF" w:rsidRDefault="00715A14" w:rsidP="00E67BB8">
          <w:pPr>
            <w:jc w:val="center"/>
            <w:rPr>
              <w:sz w:val="14"/>
              <w:szCs w:val="14"/>
            </w:rPr>
          </w:pPr>
          <w:r w:rsidRPr="00CD7693">
            <w:rPr>
              <w:szCs w:val="28"/>
            </w:rPr>
            <w:t>COMPLIANCE CHECKLIST AND STATEMENT</w:t>
          </w:r>
        </w:p>
      </w:tc>
    </w:tr>
  </w:tbl>
  <w:p w14:paraId="31E1E85C" w14:textId="77777777" w:rsidR="00715A14" w:rsidRPr="008A0064" w:rsidRDefault="00715A14" w:rsidP="00E67BB8">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AE24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48094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A4A56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340E81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4EA2F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7C9E0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3E915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E068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A6E4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98DD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D463F7"/>
    <w:multiLevelType w:val="multilevel"/>
    <w:tmpl w:val="5F70E85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EB310C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7770A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F5512D"/>
    <w:multiLevelType w:val="multilevel"/>
    <w:tmpl w:val="DF64A77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1080"/>
        </w:tabs>
        <w:ind w:left="907" w:hanging="907"/>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1DD53504"/>
    <w:multiLevelType w:val="multilevel"/>
    <w:tmpl w:val="1C58C4A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3.%1.%2.%4"/>
      <w:lvlJc w:val="left"/>
      <w:pPr>
        <w:tabs>
          <w:tab w:val="num" w:pos="1080"/>
        </w:tabs>
        <w:ind w:left="0" w:firstLine="0"/>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2A72735"/>
    <w:multiLevelType w:val="hybridMultilevel"/>
    <w:tmpl w:val="87BC96F4"/>
    <w:lvl w:ilvl="0" w:tplc="D42C136C">
      <w:start w:val="1"/>
      <w:numFmt w:val="lowerLetter"/>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6C34746"/>
    <w:multiLevelType w:val="multilevel"/>
    <w:tmpl w:val="C722058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8991D2C"/>
    <w:multiLevelType w:val="hybridMultilevel"/>
    <w:tmpl w:val="9DBEEF1C"/>
    <w:lvl w:ilvl="0" w:tplc="986CE610">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15:restartNumberingAfterBreak="0">
    <w:nsid w:val="2EB76787"/>
    <w:multiLevelType w:val="multilevel"/>
    <w:tmpl w:val="F9640B4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800"/>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33E152C"/>
    <w:multiLevelType w:val="multilevel"/>
    <w:tmpl w:val="FA0E943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AD649A"/>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8A258FF"/>
    <w:multiLevelType w:val="hybridMultilevel"/>
    <w:tmpl w:val="85429E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E34B7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6597E99"/>
    <w:multiLevelType w:val="hybridMultilevel"/>
    <w:tmpl w:val="0C9C0BB4"/>
    <w:lvl w:ilvl="0" w:tplc="73F4DE88">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D847E97"/>
    <w:multiLevelType w:val="multilevel"/>
    <w:tmpl w:val="59FA25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51F1406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2183051"/>
    <w:multiLevelType w:val="hybridMultilevel"/>
    <w:tmpl w:val="7E0876DA"/>
    <w:lvl w:ilvl="0" w:tplc="040A5CE6">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7" w15:restartNumberingAfterBreak="0">
    <w:nsid w:val="58F9231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97E06EB"/>
    <w:multiLevelType w:val="hybridMultilevel"/>
    <w:tmpl w:val="8FB6A54E"/>
    <w:lvl w:ilvl="0" w:tplc="1A4C3E46">
      <w:start w:val="1"/>
      <w:numFmt w:val="bullet"/>
      <w:lvlText w:val="●"/>
      <w:lvlJc w:val="left"/>
      <w:pPr>
        <w:tabs>
          <w:tab w:val="num" w:pos="170"/>
        </w:tabs>
        <w:ind w:left="170" w:hanging="170"/>
      </w:pPr>
      <w:rPr>
        <w:rFonts w:ascii="Arial" w:hAnsi="Arial" w:hint="default"/>
        <w:b w:val="0"/>
        <w:i w:val="0"/>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9A6F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A13C30"/>
    <w:multiLevelType w:val="multilevel"/>
    <w:tmpl w:val="539C054C"/>
    <w:lvl w:ilvl="0">
      <w:start w:val="1"/>
      <w:numFmt w:val="decimal"/>
      <w:lvlText w:val="%1"/>
      <w:lvlJc w:val="left"/>
      <w:pPr>
        <w:tabs>
          <w:tab w:val="num" w:pos="1872"/>
        </w:tabs>
        <w:ind w:left="1872" w:hanging="432"/>
      </w:pPr>
      <w:rPr>
        <w:rFonts w:hint="default"/>
      </w:rPr>
    </w:lvl>
    <w:lvl w:ilvl="1">
      <w:start w:val="1"/>
      <w:numFmt w:val="decimal"/>
      <w:lvlText w:val="%1.%2"/>
      <w:lvlJc w:val="left"/>
      <w:pPr>
        <w:tabs>
          <w:tab w:val="num" w:pos="2016"/>
        </w:tabs>
        <w:ind w:left="2016" w:hanging="576"/>
      </w:pPr>
      <w:rPr>
        <w:rFonts w:hint="default"/>
      </w:r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2304"/>
        </w:tabs>
        <w:ind w:left="2304" w:hanging="864"/>
      </w:pPr>
      <w:rPr>
        <w:rFonts w:hint="default"/>
      </w:rPr>
    </w:lvl>
    <w:lvl w:ilvl="4">
      <w:start w:val="1"/>
      <w:numFmt w:val="decimal"/>
      <w:lvlText w:val="%1.%2.%3.%4.%5"/>
      <w:lvlJc w:val="left"/>
      <w:pPr>
        <w:tabs>
          <w:tab w:val="num" w:pos="2520"/>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1" w15:restartNumberingAfterBreak="0">
    <w:nsid w:val="670A3D6E"/>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DDA0A9B"/>
    <w:multiLevelType w:val="multilevel"/>
    <w:tmpl w:val="043E304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21A261F"/>
    <w:multiLevelType w:val="multilevel"/>
    <w:tmpl w:val="80781D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732915"/>
    <w:multiLevelType w:val="multilevel"/>
    <w:tmpl w:val="9676C25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7CF1EFD"/>
    <w:multiLevelType w:val="multilevel"/>
    <w:tmpl w:val="045EF6C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A4F0D3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6"/>
  </w:num>
  <w:num w:numId="2">
    <w:abstractNumId w:val="17"/>
  </w:num>
  <w:num w:numId="3">
    <w:abstractNumId w:val="23"/>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1"/>
  </w:num>
  <w:num w:numId="16">
    <w:abstractNumId w:val="24"/>
  </w:num>
  <w:num w:numId="17">
    <w:abstractNumId w:val="14"/>
  </w:num>
  <w:num w:numId="18">
    <w:abstractNumId w:val="34"/>
  </w:num>
  <w:num w:numId="19">
    <w:abstractNumId w:val="36"/>
  </w:num>
  <w:num w:numId="20">
    <w:abstractNumId w:val="33"/>
  </w:num>
  <w:num w:numId="21">
    <w:abstractNumId w:val="10"/>
  </w:num>
  <w:num w:numId="22">
    <w:abstractNumId w:val="18"/>
  </w:num>
  <w:num w:numId="23">
    <w:abstractNumId w:val="16"/>
  </w:num>
  <w:num w:numId="24">
    <w:abstractNumId w:val="19"/>
  </w:num>
  <w:num w:numId="25">
    <w:abstractNumId w:val="30"/>
  </w:num>
  <w:num w:numId="26">
    <w:abstractNumId w:val="35"/>
  </w:num>
  <w:num w:numId="27">
    <w:abstractNumId w:val="13"/>
  </w:num>
  <w:num w:numId="28">
    <w:abstractNumId w:val="22"/>
  </w:num>
  <w:num w:numId="29">
    <w:abstractNumId w:val="25"/>
  </w:num>
  <w:num w:numId="30">
    <w:abstractNumId w:val="20"/>
  </w:num>
  <w:num w:numId="31">
    <w:abstractNumId w:val="11"/>
  </w:num>
  <w:num w:numId="32">
    <w:abstractNumId w:val="12"/>
  </w:num>
  <w:num w:numId="33">
    <w:abstractNumId w:val="29"/>
  </w:num>
  <w:num w:numId="34">
    <w:abstractNumId w:val="37"/>
  </w:num>
  <w:num w:numId="35">
    <w:abstractNumId w:val="27"/>
  </w:num>
  <w:num w:numId="36">
    <w:abstractNumId w:val="32"/>
  </w:num>
  <w:num w:numId="37">
    <w:abstractNumId w:val="1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e6XM0ME+ihs4LYzixsa1dLCay38hhWw5quuxYXv0YU91Ri4VRAW53um34HkghgBU6wkTPwhK/QORtntK84mXpg==" w:salt="1DP9aOYqrh/Dhhux1Vyb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254"/>
    <w:rsid w:val="00014B0C"/>
    <w:rsid w:val="00057BAB"/>
    <w:rsid w:val="0008768A"/>
    <w:rsid w:val="000903E1"/>
    <w:rsid w:val="000A5A1C"/>
    <w:rsid w:val="000C0BB9"/>
    <w:rsid w:val="000C584B"/>
    <w:rsid w:val="000E10F2"/>
    <w:rsid w:val="000E189B"/>
    <w:rsid w:val="00100465"/>
    <w:rsid w:val="00106298"/>
    <w:rsid w:val="00120233"/>
    <w:rsid w:val="00121E5F"/>
    <w:rsid w:val="00122F30"/>
    <w:rsid w:val="001347A6"/>
    <w:rsid w:val="00155449"/>
    <w:rsid w:val="00155BFB"/>
    <w:rsid w:val="00156F02"/>
    <w:rsid w:val="001A2F5B"/>
    <w:rsid w:val="001E55C5"/>
    <w:rsid w:val="0021534B"/>
    <w:rsid w:val="00230F8C"/>
    <w:rsid w:val="00240F1C"/>
    <w:rsid w:val="00246151"/>
    <w:rsid w:val="002616F7"/>
    <w:rsid w:val="0027637B"/>
    <w:rsid w:val="00282990"/>
    <w:rsid w:val="00286A6C"/>
    <w:rsid w:val="0029304E"/>
    <w:rsid w:val="002B6C32"/>
    <w:rsid w:val="002D0B5B"/>
    <w:rsid w:val="002D221C"/>
    <w:rsid w:val="002D6BE8"/>
    <w:rsid w:val="002E6C5D"/>
    <w:rsid w:val="00332960"/>
    <w:rsid w:val="003509D9"/>
    <w:rsid w:val="003923E3"/>
    <w:rsid w:val="003B321B"/>
    <w:rsid w:val="003B4015"/>
    <w:rsid w:val="003B7301"/>
    <w:rsid w:val="004277C7"/>
    <w:rsid w:val="00440D5C"/>
    <w:rsid w:val="00467A19"/>
    <w:rsid w:val="004716D9"/>
    <w:rsid w:val="004A518F"/>
    <w:rsid w:val="004F43EB"/>
    <w:rsid w:val="00511EDF"/>
    <w:rsid w:val="005170BA"/>
    <w:rsid w:val="0054250F"/>
    <w:rsid w:val="00567FE3"/>
    <w:rsid w:val="00590204"/>
    <w:rsid w:val="00592799"/>
    <w:rsid w:val="005A261B"/>
    <w:rsid w:val="005D4903"/>
    <w:rsid w:val="005E1863"/>
    <w:rsid w:val="005E6173"/>
    <w:rsid w:val="005F46C4"/>
    <w:rsid w:val="006051DD"/>
    <w:rsid w:val="006233AD"/>
    <w:rsid w:val="006505E2"/>
    <w:rsid w:val="00650E9A"/>
    <w:rsid w:val="00651E70"/>
    <w:rsid w:val="00671B58"/>
    <w:rsid w:val="006749C1"/>
    <w:rsid w:val="00687272"/>
    <w:rsid w:val="006A3C96"/>
    <w:rsid w:val="006D6076"/>
    <w:rsid w:val="006D751E"/>
    <w:rsid w:val="00715A14"/>
    <w:rsid w:val="00716892"/>
    <w:rsid w:val="00720D6C"/>
    <w:rsid w:val="007323B8"/>
    <w:rsid w:val="0076785A"/>
    <w:rsid w:val="00787BD1"/>
    <w:rsid w:val="0079156D"/>
    <w:rsid w:val="007B0663"/>
    <w:rsid w:val="008135AE"/>
    <w:rsid w:val="00832C1D"/>
    <w:rsid w:val="0083406C"/>
    <w:rsid w:val="00835A47"/>
    <w:rsid w:val="00836A15"/>
    <w:rsid w:val="00837A71"/>
    <w:rsid w:val="00844DF2"/>
    <w:rsid w:val="00855A7B"/>
    <w:rsid w:val="00857BF1"/>
    <w:rsid w:val="00866DCC"/>
    <w:rsid w:val="00893973"/>
    <w:rsid w:val="008A15EF"/>
    <w:rsid w:val="008B3C1F"/>
    <w:rsid w:val="008C0160"/>
    <w:rsid w:val="008C4322"/>
    <w:rsid w:val="008D4CB2"/>
    <w:rsid w:val="008E2162"/>
    <w:rsid w:val="008E4689"/>
    <w:rsid w:val="00932D20"/>
    <w:rsid w:val="009501B4"/>
    <w:rsid w:val="00957EC3"/>
    <w:rsid w:val="00983D0F"/>
    <w:rsid w:val="009A5090"/>
    <w:rsid w:val="009B1EFF"/>
    <w:rsid w:val="00A23BC6"/>
    <w:rsid w:val="00A24794"/>
    <w:rsid w:val="00A52D0C"/>
    <w:rsid w:val="00A56B51"/>
    <w:rsid w:val="00A6196D"/>
    <w:rsid w:val="00A85CA3"/>
    <w:rsid w:val="00AA06BE"/>
    <w:rsid w:val="00AB52A2"/>
    <w:rsid w:val="00B13B87"/>
    <w:rsid w:val="00B37ED1"/>
    <w:rsid w:val="00B45254"/>
    <w:rsid w:val="00B7429F"/>
    <w:rsid w:val="00B867A1"/>
    <w:rsid w:val="00BF59D7"/>
    <w:rsid w:val="00BF6695"/>
    <w:rsid w:val="00C11475"/>
    <w:rsid w:val="00C2040A"/>
    <w:rsid w:val="00C40EE0"/>
    <w:rsid w:val="00C42D84"/>
    <w:rsid w:val="00C467E0"/>
    <w:rsid w:val="00C54435"/>
    <w:rsid w:val="00C619DC"/>
    <w:rsid w:val="00C74F46"/>
    <w:rsid w:val="00CB3AD4"/>
    <w:rsid w:val="00CC66AA"/>
    <w:rsid w:val="00CD7693"/>
    <w:rsid w:val="00CE17FB"/>
    <w:rsid w:val="00CE3E2B"/>
    <w:rsid w:val="00CF4B01"/>
    <w:rsid w:val="00D16511"/>
    <w:rsid w:val="00D5192D"/>
    <w:rsid w:val="00D57D4E"/>
    <w:rsid w:val="00D61722"/>
    <w:rsid w:val="00D65CF7"/>
    <w:rsid w:val="00D756E0"/>
    <w:rsid w:val="00D76C75"/>
    <w:rsid w:val="00D812E1"/>
    <w:rsid w:val="00DC1A89"/>
    <w:rsid w:val="00DD7041"/>
    <w:rsid w:val="00DF053F"/>
    <w:rsid w:val="00DF1513"/>
    <w:rsid w:val="00E100C0"/>
    <w:rsid w:val="00E57610"/>
    <w:rsid w:val="00E62544"/>
    <w:rsid w:val="00E67787"/>
    <w:rsid w:val="00E67BB8"/>
    <w:rsid w:val="00E915F8"/>
    <w:rsid w:val="00EB1B89"/>
    <w:rsid w:val="00EE57B6"/>
    <w:rsid w:val="00EF0892"/>
    <w:rsid w:val="00EF54DC"/>
    <w:rsid w:val="00F00744"/>
    <w:rsid w:val="00F022FC"/>
    <w:rsid w:val="00F1792F"/>
    <w:rsid w:val="00F333D9"/>
    <w:rsid w:val="00F60A43"/>
    <w:rsid w:val="00F61DED"/>
    <w:rsid w:val="00F66EBF"/>
    <w:rsid w:val="00F721C4"/>
    <w:rsid w:val="00F74B23"/>
    <w:rsid w:val="00FD7C83"/>
    <w:rsid w:val="00FF3C12"/>
    <w:rsid w:val="00FF5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35C1B"/>
  <w15:docId w15:val="{DEB79AD8-145B-45C5-8931-8C566A83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paragraph" w:styleId="Heading1">
    <w:name w:val="heading 1"/>
    <w:basedOn w:val="Normal"/>
    <w:next w:val="Normal"/>
    <w:link w:val="Heading1Char"/>
    <w:qFormat/>
    <w:rsid w:val="00B45254"/>
    <w:pPr>
      <w:keepNext/>
      <w:spacing w:before="240" w:after="60"/>
      <w:ind w:left="0" w:firstLine="0"/>
      <w:jc w:val="both"/>
      <w:outlineLvl w:val="0"/>
    </w:pPr>
    <w:rPr>
      <w:rFonts w:eastAsia="Times New Roman"/>
      <w:kern w:val="32"/>
      <w:sz w:val="32"/>
      <w:szCs w:val="32"/>
    </w:rPr>
  </w:style>
  <w:style w:type="paragraph" w:styleId="Heading2">
    <w:name w:val="heading 2"/>
    <w:basedOn w:val="Normal"/>
    <w:next w:val="Normal"/>
    <w:link w:val="Heading2Char"/>
    <w:qFormat/>
    <w:rsid w:val="00B45254"/>
    <w:pPr>
      <w:keepNext/>
      <w:spacing w:before="240" w:after="60"/>
      <w:ind w:left="0" w:firstLine="0"/>
      <w:jc w:val="both"/>
      <w:outlineLvl w:val="1"/>
    </w:pPr>
    <w:rPr>
      <w:rFonts w:eastAsia="Times New Roman"/>
      <w:iCs/>
      <w:szCs w:val="28"/>
    </w:rPr>
  </w:style>
  <w:style w:type="paragraph" w:styleId="Heading3">
    <w:name w:val="heading 3"/>
    <w:basedOn w:val="Normal"/>
    <w:next w:val="Normal"/>
    <w:link w:val="Heading3Char"/>
    <w:qFormat/>
    <w:rsid w:val="00B45254"/>
    <w:pPr>
      <w:keepNext/>
      <w:spacing w:before="240" w:after="60"/>
      <w:ind w:left="0" w:firstLine="0"/>
      <w:jc w:val="both"/>
      <w:outlineLvl w:val="2"/>
    </w:pPr>
    <w:rPr>
      <w:rFonts w:eastAsia="Times New Roman"/>
      <w:szCs w:val="26"/>
    </w:rPr>
  </w:style>
  <w:style w:type="paragraph" w:styleId="Heading4">
    <w:name w:val="heading 4"/>
    <w:basedOn w:val="Normal"/>
    <w:next w:val="Normal"/>
    <w:link w:val="Heading4Char"/>
    <w:autoRedefine/>
    <w:qFormat/>
    <w:rsid w:val="00B45254"/>
    <w:pPr>
      <w:keepNext/>
      <w:spacing w:before="240" w:after="60"/>
      <w:ind w:left="0" w:firstLine="0"/>
      <w:jc w:val="both"/>
      <w:outlineLvl w:val="3"/>
    </w:pPr>
    <w:rPr>
      <w:rFonts w:eastAsia="Times New Roman"/>
      <w:szCs w:val="28"/>
    </w:rPr>
  </w:style>
  <w:style w:type="paragraph" w:styleId="Heading5">
    <w:name w:val="heading 5"/>
    <w:basedOn w:val="Normal"/>
    <w:next w:val="Normal"/>
    <w:link w:val="Heading5Char"/>
    <w:qFormat/>
    <w:rsid w:val="00B45254"/>
    <w:pPr>
      <w:spacing w:before="240" w:after="60"/>
      <w:ind w:left="0" w:firstLine="0"/>
      <w:jc w:val="both"/>
      <w:outlineLvl w:val="4"/>
    </w:pPr>
    <w:rPr>
      <w:rFonts w:eastAsia="Times New Roman"/>
      <w:iCs/>
      <w:sz w:val="24"/>
      <w:szCs w:val="26"/>
    </w:rPr>
  </w:style>
  <w:style w:type="paragraph" w:styleId="Heading6">
    <w:name w:val="heading 6"/>
    <w:basedOn w:val="Normal"/>
    <w:next w:val="Normal"/>
    <w:link w:val="Heading6Char"/>
    <w:autoRedefine/>
    <w:qFormat/>
    <w:rsid w:val="00B45254"/>
    <w:pPr>
      <w:spacing w:before="240" w:after="60"/>
      <w:ind w:left="0" w:firstLine="0"/>
      <w:jc w:val="both"/>
      <w:outlineLvl w:val="5"/>
    </w:pPr>
    <w:rPr>
      <w:rFonts w:eastAsia="Times New Roman"/>
      <w:sz w:val="24"/>
      <w:szCs w:val="22"/>
    </w:rPr>
  </w:style>
  <w:style w:type="paragraph" w:styleId="Heading7">
    <w:name w:val="heading 7"/>
    <w:basedOn w:val="Normal"/>
    <w:next w:val="Normal"/>
    <w:link w:val="Heading7Char"/>
    <w:qFormat/>
    <w:rsid w:val="00B45254"/>
    <w:pPr>
      <w:spacing w:before="240" w:after="60"/>
      <w:ind w:left="0" w:firstLine="0"/>
      <w:jc w:val="both"/>
      <w:outlineLvl w:val="6"/>
    </w:pPr>
    <w:rPr>
      <w:rFonts w:ascii="Times New Roman" w:eastAsia="Times New Roman" w:hAnsi="Times New Roman"/>
      <w:sz w:val="24"/>
    </w:rPr>
  </w:style>
  <w:style w:type="paragraph" w:styleId="Heading8">
    <w:name w:val="heading 8"/>
    <w:basedOn w:val="Normal"/>
    <w:next w:val="Normal"/>
    <w:link w:val="Heading8Char"/>
    <w:autoRedefine/>
    <w:qFormat/>
    <w:rsid w:val="00B45254"/>
    <w:pPr>
      <w:spacing w:before="240" w:after="60"/>
      <w:ind w:left="0" w:firstLine="0"/>
      <w:jc w:val="both"/>
      <w:outlineLvl w:val="7"/>
    </w:pPr>
    <w:rPr>
      <w:rFonts w:ascii="Times New Roman" w:eastAsia="Times New Roman" w:hAnsi="Times New Roman"/>
      <w:i/>
      <w:iCs/>
      <w:sz w:val="24"/>
    </w:rPr>
  </w:style>
  <w:style w:type="paragraph" w:styleId="Heading9">
    <w:name w:val="heading 9"/>
    <w:basedOn w:val="Normal"/>
    <w:next w:val="Normal"/>
    <w:link w:val="Heading9Char"/>
    <w:qFormat/>
    <w:rsid w:val="00B45254"/>
    <w:pPr>
      <w:spacing w:before="240" w:after="60"/>
      <w:ind w:left="0" w:firstLine="0"/>
      <w:jc w:val="both"/>
      <w:outlineLvl w:val="8"/>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254"/>
    <w:rPr>
      <w:rFonts w:eastAsia="Times New Roman"/>
      <w:kern w:val="32"/>
      <w:sz w:val="32"/>
      <w:szCs w:val="32"/>
    </w:rPr>
  </w:style>
  <w:style w:type="character" w:customStyle="1" w:styleId="Heading2Char">
    <w:name w:val="Heading 2 Char"/>
    <w:basedOn w:val="DefaultParagraphFont"/>
    <w:link w:val="Heading2"/>
    <w:rsid w:val="00B45254"/>
    <w:rPr>
      <w:rFonts w:eastAsia="Times New Roman"/>
      <w:iCs/>
      <w:szCs w:val="28"/>
    </w:rPr>
  </w:style>
  <w:style w:type="character" w:customStyle="1" w:styleId="Heading3Char">
    <w:name w:val="Heading 3 Char"/>
    <w:basedOn w:val="DefaultParagraphFont"/>
    <w:link w:val="Heading3"/>
    <w:rsid w:val="00B45254"/>
    <w:rPr>
      <w:rFonts w:eastAsia="Times New Roman"/>
      <w:szCs w:val="26"/>
    </w:rPr>
  </w:style>
  <w:style w:type="character" w:customStyle="1" w:styleId="Heading4Char">
    <w:name w:val="Heading 4 Char"/>
    <w:basedOn w:val="DefaultParagraphFont"/>
    <w:link w:val="Heading4"/>
    <w:rsid w:val="00B45254"/>
    <w:rPr>
      <w:rFonts w:eastAsia="Times New Roman"/>
      <w:szCs w:val="28"/>
    </w:rPr>
  </w:style>
  <w:style w:type="character" w:customStyle="1" w:styleId="Heading5Char">
    <w:name w:val="Heading 5 Char"/>
    <w:basedOn w:val="DefaultParagraphFont"/>
    <w:link w:val="Heading5"/>
    <w:rsid w:val="00B45254"/>
    <w:rPr>
      <w:rFonts w:eastAsia="Times New Roman"/>
      <w:iCs/>
      <w:sz w:val="24"/>
      <w:szCs w:val="26"/>
    </w:rPr>
  </w:style>
  <w:style w:type="character" w:customStyle="1" w:styleId="Heading6Char">
    <w:name w:val="Heading 6 Char"/>
    <w:basedOn w:val="DefaultParagraphFont"/>
    <w:link w:val="Heading6"/>
    <w:rsid w:val="00B45254"/>
    <w:rPr>
      <w:rFonts w:eastAsia="Times New Roman"/>
      <w:sz w:val="24"/>
      <w:szCs w:val="22"/>
    </w:rPr>
  </w:style>
  <w:style w:type="character" w:customStyle="1" w:styleId="Heading7Char">
    <w:name w:val="Heading 7 Char"/>
    <w:basedOn w:val="DefaultParagraphFont"/>
    <w:link w:val="Heading7"/>
    <w:rsid w:val="00B45254"/>
    <w:rPr>
      <w:rFonts w:ascii="Times New Roman" w:eastAsia="Times New Roman" w:hAnsi="Times New Roman"/>
      <w:b w:val="0"/>
      <w:bCs w:val="0"/>
      <w:sz w:val="24"/>
    </w:rPr>
  </w:style>
  <w:style w:type="character" w:customStyle="1" w:styleId="Heading8Char">
    <w:name w:val="Heading 8 Char"/>
    <w:basedOn w:val="DefaultParagraphFont"/>
    <w:link w:val="Heading8"/>
    <w:rsid w:val="00B45254"/>
    <w:rPr>
      <w:rFonts w:ascii="Times New Roman" w:eastAsia="Times New Roman" w:hAnsi="Times New Roman"/>
      <w:b w:val="0"/>
      <w:bCs w:val="0"/>
      <w:i/>
      <w:iCs/>
      <w:sz w:val="24"/>
    </w:rPr>
  </w:style>
  <w:style w:type="character" w:customStyle="1" w:styleId="Heading9Char">
    <w:name w:val="Heading 9 Char"/>
    <w:basedOn w:val="DefaultParagraphFont"/>
    <w:link w:val="Heading9"/>
    <w:rsid w:val="00B45254"/>
    <w:rPr>
      <w:rFonts w:eastAsia="Times New Roman"/>
      <w:b w:val="0"/>
      <w:bCs w:val="0"/>
      <w:sz w:val="22"/>
      <w:szCs w:val="22"/>
    </w:rPr>
  </w:style>
  <w:style w:type="paragraph" w:styleId="ListParagraph">
    <w:name w:val="List Paragraph"/>
    <w:basedOn w:val="Normal"/>
    <w:qFormat/>
    <w:rsid w:val="00B45254"/>
    <w:pPr>
      <w:spacing w:after="200" w:line="276" w:lineRule="auto"/>
      <w:ind w:left="720" w:firstLine="0"/>
      <w:jc w:val="both"/>
    </w:pPr>
    <w:rPr>
      <w:rFonts w:ascii="Calibri" w:eastAsia="Times New Roman" w:hAnsi="Calibri"/>
      <w:sz w:val="22"/>
      <w:szCs w:val="22"/>
    </w:rPr>
  </w:style>
  <w:style w:type="paragraph" w:customStyle="1" w:styleId="Default">
    <w:name w:val="Default"/>
    <w:rsid w:val="00B45254"/>
    <w:pPr>
      <w:autoSpaceDE w:val="0"/>
      <w:autoSpaceDN w:val="0"/>
      <w:adjustRightInd w:val="0"/>
      <w:ind w:left="0" w:firstLine="0"/>
    </w:pPr>
    <w:rPr>
      <w:rFonts w:ascii="Times New Roman" w:eastAsia="Times New Roman" w:hAnsi="Times New Roman" w:cs="Times New Roman"/>
      <w:color w:val="000000"/>
      <w:sz w:val="24"/>
    </w:rPr>
  </w:style>
  <w:style w:type="table" w:styleId="TableGrid">
    <w:name w:val="Table Grid"/>
    <w:basedOn w:val="TableNormal"/>
    <w:rsid w:val="00B45254"/>
    <w:pPr>
      <w:ind w:left="0" w:firstLine="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rsid w:val="00B45254"/>
    <w:pPr>
      <w:tabs>
        <w:tab w:val="center" w:pos="4320"/>
        <w:tab w:val="right" w:pos="8640"/>
      </w:tabs>
      <w:ind w:left="0" w:firstLine="0"/>
      <w:jc w:val="both"/>
    </w:pPr>
    <w:rPr>
      <w:rFonts w:eastAsia="Times New Roman"/>
      <w:sz w:val="24"/>
    </w:rPr>
  </w:style>
  <w:style w:type="character" w:customStyle="1" w:styleId="HeaderChar">
    <w:name w:val="Header Char"/>
    <w:basedOn w:val="DefaultParagraphFont"/>
    <w:link w:val="Header"/>
    <w:semiHidden/>
    <w:rsid w:val="00B45254"/>
    <w:rPr>
      <w:rFonts w:eastAsia="Times New Roman"/>
      <w:b w:val="0"/>
      <w:bCs w:val="0"/>
      <w:sz w:val="24"/>
    </w:rPr>
  </w:style>
  <w:style w:type="paragraph" w:styleId="Footer">
    <w:name w:val="footer"/>
    <w:basedOn w:val="Normal"/>
    <w:link w:val="FooterChar"/>
    <w:semiHidden/>
    <w:rsid w:val="00B45254"/>
    <w:pPr>
      <w:tabs>
        <w:tab w:val="center" w:pos="4320"/>
        <w:tab w:val="right" w:pos="8640"/>
      </w:tabs>
      <w:ind w:left="0" w:firstLine="0"/>
      <w:jc w:val="both"/>
    </w:pPr>
    <w:rPr>
      <w:rFonts w:eastAsia="Times New Roman"/>
      <w:sz w:val="24"/>
    </w:rPr>
  </w:style>
  <w:style w:type="character" w:customStyle="1" w:styleId="FooterChar">
    <w:name w:val="Footer Char"/>
    <w:basedOn w:val="DefaultParagraphFont"/>
    <w:link w:val="Footer"/>
    <w:semiHidden/>
    <w:rsid w:val="00B45254"/>
    <w:rPr>
      <w:rFonts w:eastAsia="Times New Roman"/>
      <w:b w:val="0"/>
      <w:bCs w:val="0"/>
      <w:sz w:val="24"/>
    </w:rPr>
  </w:style>
  <w:style w:type="character" w:styleId="PageNumber">
    <w:name w:val="page number"/>
    <w:basedOn w:val="DefaultParagraphFont"/>
    <w:semiHidden/>
    <w:rsid w:val="00B45254"/>
  </w:style>
  <w:style w:type="paragraph" w:customStyle="1" w:styleId="AM-Head2">
    <w:name w:val="AM-Head2"/>
    <w:basedOn w:val="Heading2"/>
    <w:next w:val="Normal"/>
    <w:rsid w:val="00B45254"/>
    <w:pPr>
      <w:tabs>
        <w:tab w:val="left" w:pos="900"/>
      </w:tabs>
    </w:pPr>
    <w:rPr>
      <w:lang w:val="en-US"/>
    </w:rPr>
  </w:style>
  <w:style w:type="paragraph" w:customStyle="1" w:styleId="AM-Heading1">
    <w:name w:val="AM-Heading1"/>
    <w:basedOn w:val="Heading1"/>
    <w:next w:val="Normal"/>
    <w:semiHidden/>
    <w:rsid w:val="00B45254"/>
  </w:style>
  <w:style w:type="paragraph" w:customStyle="1" w:styleId="BlankPage">
    <w:name w:val="Blank_Page"/>
    <w:basedOn w:val="Normal"/>
    <w:rsid w:val="00B45254"/>
    <w:pPr>
      <w:spacing w:before="6000"/>
      <w:ind w:left="0" w:firstLine="0"/>
      <w:jc w:val="center"/>
    </w:pPr>
    <w:rPr>
      <w:rFonts w:eastAsia="Times New Roman"/>
      <w:sz w:val="24"/>
    </w:rPr>
  </w:style>
  <w:style w:type="paragraph" w:customStyle="1" w:styleId="AM-Head3">
    <w:name w:val="AM-Head3"/>
    <w:basedOn w:val="Heading3"/>
    <w:next w:val="Normal"/>
    <w:rsid w:val="00B45254"/>
    <w:pPr>
      <w:tabs>
        <w:tab w:val="left" w:pos="1080"/>
      </w:tabs>
    </w:pPr>
    <w:rPr>
      <w:sz w:val="24"/>
      <w:lang w:val="en-US"/>
    </w:rPr>
  </w:style>
  <w:style w:type="paragraph" w:customStyle="1" w:styleId="AM-Head4">
    <w:name w:val="AM-Head4"/>
    <w:basedOn w:val="Heading4"/>
    <w:next w:val="Normal"/>
    <w:autoRedefine/>
    <w:rsid w:val="00B45254"/>
    <w:rPr>
      <w:sz w:val="24"/>
      <w:lang w:val="en-US"/>
    </w:rPr>
  </w:style>
  <w:style w:type="paragraph" w:customStyle="1" w:styleId="AM-Head5">
    <w:name w:val="AM-Head5"/>
    <w:basedOn w:val="Heading5"/>
    <w:next w:val="Normal"/>
    <w:rsid w:val="00B45254"/>
    <w:pPr>
      <w:spacing w:after="0"/>
      <w:jc w:val="left"/>
    </w:pPr>
    <w:rPr>
      <w:sz w:val="22"/>
      <w:lang w:val="en-US"/>
    </w:rPr>
  </w:style>
  <w:style w:type="paragraph" w:customStyle="1" w:styleId="AM-Head6">
    <w:name w:val="AM-Head6"/>
    <w:basedOn w:val="Heading6"/>
    <w:next w:val="Normal"/>
    <w:rsid w:val="00B45254"/>
    <w:rPr>
      <w:sz w:val="22"/>
      <w:lang w:val="en-US"/>
    </w:rPr>
  </w:style>
  <w:style w:type="paragraph" w:customStyle="1" w:styleId="AM-Head7">
    <w:name w:val="AM-Head7"/>
    <w:basedOn w:val="Heading7"/>
    <w:next w:val="Normal"/>
    <w:semiHidden/>
    <w:rsid w:val="00B45254"/>
    <w:rPr>
      <w:rFonts w:ascii="Arial" w:hAnsi="Arial"/>
      <w:b/>
      <w:sz w:val="20"/>
      <w:lang w:val="en-US"/>
    </w:rPr>
  </w:style>
  <w:style w:type="paragraph" w:customStyle="1" w:styleId="AM-TopB">
    <w:name w:val="AM-TopB"/>
    <w:basedOn w:val="Normal"/>
    <w:rsid w:val="00B45254"/>
    <w:pPr>
      <w:ind w:left="0" w:firstLine="0"/>
      <w:jc w:val="center"/>
    </w:pPr>
    <w:rPr>
      <w:rFonts w:eastAsia="Times New Roman"/>
      <w:caps/>
      <w:szCs w:val="26"/>
      <w:lang w:val="en-US"/>
    </w:rPr>
  </w:style>
  <w:style w:type="paragraph" w:customStyle="1" w:styleId="AM-TopS">
    <w:name w:val="AM-TopS"/>
    <w:basedOn w:val="Normal"/>
    <w:semiHidden/>
    <w:rsid w:val="00B45254"/>
    <w:pPr>
      <w:ind w:left="0" w:firstLine="0"/>
      <w:jc w:val="center"/>
    </w:pPr>
    <w:rPr>
      <w:rFonts w:eastAsia="Times New Roman"/>
      <w:caps/>
      <w:sz w:val="22"/>
      <w:szCs w:val="22"/>
      <w:lang w:val="en-US"/>
    </w:rPr>
  </w:style>
  <w:style w:type="paragraph" w:customStyle="1" w:styleId="AM-TopBS">
    <w:name w:val="AM-TopBS"/>
    <w:basedOn w:val="AM-TopB"/>
    <w:rsid w:val="00B45254"/>
    <w:rPr>
      <w:sz w:val="24"/>
    </w:rPr>
  </w:style>
  <w:style w:type="paragraph" w:styleId="DocumentMap">
    <w:name w:val="Document Map"/>
    <w:basedOn w:val="Normal"/>
    <w:link w:val="DocumentMapChar"/>
    <w:semiHidden/>
    <w:rsid w:val="00B45254"/>
    <w:pPr>
      <w:shd w:val="clear" w:color="auto" w:fill="000080"/>
      <w:ind w:left="0" w:firstLine="0"/>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45254"/>
    <w:rPr>
      <w:rFonts w:ascii="Tahoma" w:eastAsia="Times New Roman" w:hAnsi="Tahoma" w:cs="Tahoma"/>
      <w:b w:val="0"/>
      <w:bCs w:val="0"/>
      <w:sz w:val="20"/>
      <w:szCs w:val="20"/>
      <w:shd w:val="clear" w:color="auto" w:fill="000080"/>
    </w:rPr>
  </w:style>
  <w:style w:type="character" w:customStyle="1" w:styleId="hps">
    <w:name w:val="hps"/>
    <w:basedOn w:val="DefaultParagraphFont"/>
    <w:semiHidden/>
    <w:rsid w:val="00B45254"/>
  </w:style>
  <w:style w:type="paragraph" w:customStyle="1" w:styleId="NumPar1">
    <w:name w:val="NumPar 1"/>
    <w:basedOn w:val="Normal"/>
    <w:next w:val="Normal"/>
    <w:semiHidden/>
    <w:rsid w:val="00B45254"/>
    <w:pPr>
      <w:numPr>
        <w:numId w:val="36"/>
      </w:numPr>
      <w:spacing w:before="120" w:after="120"/>
      <w:jc w:val="both"/>
    </w:pPr>
    <w:rPr>
      <w:rFonts w:ascii="Times New Roman" w:eastAsia="Times New Roman" w:hAnsi="Times New Roman"/>
      <w:sz w:val="24"/>
      <w:lang w:eastAsia="de-DE"/>
    </w:rPr>
  </w:style>
  <w:style w:type="paragraph" w:customStyle="1" w:styleId="NumPar2">
    <w:name w:val="NumPar 2"/>
    <w:basedOn w:val="Normal"/>
    <w:next w:val="Normal"/>
    <w:semiHidden/>
    <w:rsid w:val="00B45254"/>
    <w:pPr>
      <w:numPr>
        <w:ilvl w:val="1"/>
        <w:numId w:val="36"/>
      </w:numPr>
      <w:spacing w:before="120" w:after="120"/>
      <w:jc w:val="both"/>
    </w:pPr>
    <w:rPr>
      <w:rFonts w:ascii="Times New Roman" w:eastAsia="Times New Roman" w:hAnsi="Times New Roman"/>
      <w:sz w:val="24"/>
      <w:lang w:eastAsia="de-DE"/>
    </w:rPr>
  </w:style>
  <w:style w:type="paragraph" w:customStyle="1" w:styleId="NumPar3">
    <w:name w:val="NumPar 3"/>
    <w:basedOn w:val="Normal"/>
    <w:next w:val="Normal"/>
    <w:semiHidden/>
    <w:rsid w:val="00B45254"/>
    <w:pPr>
      <w:numPr>
        <w:ilvl w:val="2"/>
        <w:numId w:val="36"/>
      </w:numPr>
      <w:spacing w:before="120" w:after="120"/>
      <w:jc w:val="both"/>
    </w:pPr>
    <w:rPr>
      <w:rFonts w:ascii="Times New Roman" w:eastAsia="Times New Roman" w:hAnsi="Times New Roman"/>
      <w:sz w:val="24"/>
      <w:lang w:eastAsia="de-DE"/>
    </w:rPr>
  </w:style>
  <w:style w:type="paragraph" w:customStyle="1" w:styleId="NumPar4">
    <w:name w:val="NumPar 4"/>
    <w:basedOn w:val="Normal"/>
    <w:next w:val="Normal"/>
    <w:semiHidden/>
    <w:rsid w:val="00B45254"/>
    <w:pPr>
      <w:numPr>
        <w:ilvl w:val="3"/>
        <w:numId w:val="36"/>
      </w:numPr>
      <w:spacing w:before="120" w:after="120"/>
      <w:jc w:val="both"/>
    </w:pPr>
    <w:rPr>
      <w:rFonts w:ascii="Times New Roman" w:eastAsia="Times New Roman" w:hAnsi="Times New Roman"/>
      <w:sz w:val="24"/>
      <w:lang w:eastAsia="de-DE"/>
    </w:rPr>
  </w:style>
  <w:style w:type="character" w:customStyle="1" w:styleId="shorttext">
    <w:name w:val="short_text"/>
    <w:basedOn w:val="DefaultParagraphFont"/>
    <w:semiHidden/>
    <w:rsid w:val="00B45254"/>
  </w:style>
  <w:style w:type="paragraph" w:customStyle="1" w:styleId="StyleBlankPage">
    <w:name w:val="Style Blank_Page"/>
    <w:basedOn w:val="BlankPage"/>
    <w:semiHidden/>
    <w:rsid w:val="00B45254"/>
    <w:rPr>
      <w:bCs/>
    </w:rPr>
  </w:style>
  <w:style w:type="paragraph" w:styleId="BalloonText">
    <w:name w:val="Balloon Text"/>
    <w:basedOn w:val="Normal"/>
    <w:link w:val="BalloonTextChar"/>
    <w:semiHidden/>
    <w:rsid w:val="00B45254"/>
    <w:pPr>
      <w:ind w:left="0" w:firstLine="0"/>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45254"/>
    <w:rPr>
      <w:rFonts w:ascii="Tahoma" w:eastAsia="Times New Roman" w:hAnsi="Tahoma" w:cs="Tahoma"/>
      <w:b w:val="0"/>
      <w:bCs w:val="0"/>
      <w:sz w:val="16"/>
      <w:szCs w:val="16"/>
    </w:rPr>
  </w:style>
  <w:style w:type="paragraph" w:styleId="BodyText">
    <w:name w:val="Body Text"/>
    <w:basedOn w:val="Normal"/>
    <w:link w:val="BodyTextChar"/>
    <w:rsid w:val="00B45254"/>
    <w:pPr>
      <w:ind w:left="0" w:firstLine="0"/>
      <w:jc w:val="both"/>
    </w:pPr>
    <w:rPr>
      <w:rFonts w:ascii="Bookman" w:eastAsia="Times New Roman" w:hAnsi="Bookman"/>
      <w:sz w:val="24"/>
    </w:rPr>
  </w:style>
  <w:style w:type="character" w:customStyle="1" w:styleId="BodyTextChar">
    <w:name w:val="Body Text Char"/>
    <w:basedOn w:val="DefaultParagraphFont"/>
    <w:link w:val="BodyText"/>
    <w:rsid w:val="00B45254"/>
    <w:rPr>
      <w:rFonts w:ascii="Bookman" w:eastAsia="Times New Roman" w:hAnsi="Bookman"/>
      <w:b w:val="0"/>
      <w:bCs w:val="0"/>
      <w:sz w:val="24"/>
    </w:rPr>
  </w:style>
  <w:style w:type="paragraph" w:styleId="BodyText2">
    <w:name w:val="Body Text 2"/>
    <w:basedOn w:val="Normal"/>
    <w:link w:val="BodyText2Char"/>
    <w:rsid w:val="00B45254"/>
    <w:pPr>
      <w:spacing w:after="120" w:line="480" w:lineRule="auto"/>
      <w:ind w:left="0" w:firstLine="0"/>
      <w:jc w:val="both"/>
    </w:pPr>
    <w:rPr>
      <w:rFonts w:eastAsia="Times New Roman"/>
      <w:sz w:val="24"/>
    </w:rPr>
  </w:style>
  <w:style w:type="character" w:customStyle="1" w:styleId="BodyText2Char">
    <w:name w:val="Body Text 2 Char"/>
    <w:basedOn w:val="DefaultParagraphFont"/>
    <w:link w:val="BodyText2"/>
    <w:rsid w:val="00B45254"/>
    <w:rPr>
      <w:rFonts w:eastAsia="Times New Roman"/>
      <w:b w:val="0"/>
      <w:bCs w:val="0"/>
      <w:sz w:val="24"/>
    </w:rPr>
  </w:style>
  <w:style w:type="paragraph" w:customStyle="1" w:styleId="StyleHeading5">
    <w:name w:val="Style Heading 5"/>
    <w:aliases w:val="Heading 5: IR/AMC heading + Verdana 10 pt Not Ita..."/>
    <w:basedOn w:val="Heading5"/>
    <w:rsid w:val="00B45254"/>
    <w:pPr>
      <w:keepNext/>
      <w:spacing w:before="360" w:after="120" w:line="280" w:lineRule="atLeast"/>
    </w:pPr>
    <w:rPr>
      <w:rFonts w:ascii="Verdana" w:hAnsi="Verdana" w:cs="Times New Roman"/>
      <w:iCs w:val="0"/>
      <w:spacing w:val="4"/>
      <w:sz w:val="20"/>
      <w:szCs w:val="20"/>
      <w:lang w:val="en-US"/>
    </w:rPr>
  </w:style>
  <w:style w:type="character" w:styleId="Hyperlink">
    <w:name w:val="Hyperlink"/>
    <w:basedOn w:val="DefaultParagraphFont"/>
    <w:rsid w:val="00B45254"/>
    <w:rPr>
      <w:color w:val="0000FF"/>
      <w:u w:val="single"/>
    </w:rPr>
  </w:style>
  <w:style w:type="character" w:styleId="FollowedHyperlink">
    <w:name w:val="FollowedHyperlink"/>
    <w:basedOn w:val="DefaultParagraphFont"/>
    <w:rsid w:val="00B4525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702838">
      <w:bodyDiv w:val="1"/>
      <w:marLeft w:val="0"/>
      <w:marRight w:val="0"/>
      <w:marTop w:val="0"/>
      <w:marBottom w:val="0"/>
      <w:divBdr>
        <w:top w:val="none" w:sz="0" w:space="0" w:color="auto"/>
        <w:left w:val="none" w:sz="0" w:space="0" w:color="auto"/>
        <w:bottom w:val="none" w:sz="0" w:space="0" w:color="auto"/>
        <w:right w:val="none" w:sz="0" w:space="0" w:color="auto"/>
      </w:divBdr>
    </w:div>
    <w:div w:id="1233615589">
      <w:bodyDiv w:val="1"/>
      <w:marLeft w:val="0"/>
      <w:marRight w:val="0"/>
      <w:marTop w:val="0"/>
      <w:marBottom w:val="0"/>
      <w:divBdr>
        <w:top w:val="none" w:sz="0" w:space="0" w:color="auto"/>
        <w:left w:val="none" w:sz="0" w:space="0" w:color="auto"/>
        <w:bottom w:val="none" w:sz="0" w:space="0" w:color="auto"/>
        <w:right w:val="none" w:sz="0" w:space="0" w:color="auto"/>
      </w:divBdr>
    </w:div>
    <w:div w:id="1255016427">
      <w:bodyDiv w:val="1"/>
      <w:marLeft w:val="0"/>
      <w:marRight w:val="0"/>
      <w:marTop w:val="0"/>
      <w:marBottom w:val="0"/>
      <w:divBdr>
        <w:top w:val="none" w:sz="0" w:space="0" w:color="auto"/>
        <w:left w:val="none" w:sz="0" w:space="0" w:color="auto"/>
        <w:bottom w:val="none" w:sz="0" w:space="0" w:color="auto"/>
        <w:right w:val="none" w:sz="0" w:space="0" w:color="auto"/>
      </w:divBdr>
    </w:div>
    <w:div w:id="213498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transport.gov.mt/Aviation/Aircraft-Flight-Standards/Airworthiness-Aircraft-Maintenance/AW-Forms-Checklists-264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6" ma:contentTypeDescription="Create a new document." ma:contentTypeScope="" ma:versionID="9efbf1ba1ce2b2607e8e5bf08002d06f">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da4da60b0266e02f675f3e8baca9b2db"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a80d3ab-4ad3-4e78-8831-7aeb84a95b08}"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c4793d-372d-453e-8351-66988cd6b156">
      <Terms xmlns="http://schemas.microsoft.com/office/infopath/2007/PartnerControls"/>
    </lcf76f155ced4ddcb4097134ff3c332f>
    <TaxCatchAll xmlns="d83df5e2-f4dc-4075-8ea1-54224fc6c788" xsi:nil="true"/>
  </documentManagement>
</p:properties>
</file>

<file path=customXml/itemProps1.xml><?xml version="1.0" encoding="utf-8"?>
<ds:datastoreItem xmlns:ds="http://schemas.openxmlformats.org/officeDocument/2006/customXml" ds:itemID="{59190869-F518-4915-A566-9C1DEF3EF561}"/>
</file>

<file path=customXml/itemProps2.xml><?xml version="1.0" encoding="utf-8"?>
<ds:datastoreItem xmlns:ds="http://schemas.openxmlformats.org/officeDocument/2006/customXml" ds:itemID="{DC38A765-4FE4-48C2-B0BB-A5C2F7F5BF5E}">
  <ds:schemaRefs>
    <ds:schemaRef ds:uri="http://schemas.microsoft.com/sharepoint/v3/contenttype/forms"/>
  </ds:schemaRefs>
</ds:datastoreItem>
</file>

<file path=customXml/itemProps3.xml><?xml version="1.0" encoding="utf-8"?>
<ds:datastoreItem xmlns:ds="http://schemas.openxmlformats.org/officeDocument/2006/customXml" ds:itemID="{3126B8B4-A7FE-45A3-AEFD-57D77EA80C15}">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5</Pages>
  <Words>1687</Words>
  <Characters>9620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rachel.c.grech</dc:creator>
  <cp:lastModifiedBy>Fenech Elizabeth 1 at Transport</cp:lastModifiedBy>
  <cp:revision>81</cp:revision>
  <cp:lastPrinted>2017-11-01T10:35:00Z</cp:lastPrinted>
  <dcterms:created xsi:type="dcterms:W3CDTF">2023-02-17T10:56:00Z</dcterms:created>
  <dcterms:modified xsi:type="dcterms:W3CDTF">2023-02-17T13:51:00Z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1096000</vt:r8>
  </property>
  <property fmtid="{D5CDD505-2E9C-101B-9397-08002B2CF9AE}" pid="4" name="MediaServiceImageTags">
    <vt:lpwstr/>
  </property>
</Properties>
</file>